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8B" w:rsidRPr="008A593F" w:rsidRDefault="00BE1C8B" w:rsidP="005566E7">
      <w:pPr>
        <w:spacing w:line="240" w:lineRule="auto"/>
        <w:ind w:firstLineChars="300" w:firstLine="1441"/>
        <w:rPr>
          <w:rFonts w:ascii="標楷體" w:eastAsia="標楷體" w:hAnsi="標楷體"/>
          <w:b/>
          <w:color w:val="000000"/>
          <w:sz w:val="48"/>
          <w:szCs w:val="48"/>
        </w:rPr>
      </w:pPr>
      <w:r w:rsidRPr="008A593F">
        <w:rPr>
          <w:rFonts w:ascii="標楷體" w:eastAsia="標楷體" w:hAnsi="標楷體" w:hint="eastAsia"/>
          <w:b/>
          <w:color w:val="000000"/>
          <w:sz w:val="48"/>
          <w:szCs w:val="48"/>
        </w:rPr>
        <w:t>國立成功大學企業管理學系</w:t>
      </w:r>
    </w:p>
    <w:p w:rsidR="00BE1C8B" w:rsidRPr="008A593F" w:rsidRDefault="00BE1C8B" w:rsidP="00BE1C8B">
      <w:pPr>
        <w:shd w:val="clear" w:color="000000" w:fill="FFFFFF"/>
        <w:autoSpaceDE w:val="0"/>
        <w:autoSpaceDN w:val="0"/>
        <w:spacing w:line="240" w:lineRule="auto"/>
        <w:ind w:right="-28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8A593F">
        <w:rPr>
          <w:rFonts w:ascii="標楷體" w:eastAsia="標楷體" w:hAnsi="標楷體" w:hint="eastAsia"/>
          <w:b/>
          <w:color w:val="000000"/>
          <w:sz w:val="48"/>
          <w:szCs w:val="48"/>
        </w:rPr>
        <w:t>企業管理碩士學分班第</w:t>
      </w:r>
      <w:r w:rsidR="00663389" w:rsidRPr="008A593F">
        <w:rPr>
          <w:rFonts w:ascii="標楷體" w:eastAsia="標楷體" w:hAnsi="標楷體" w:hint="eastAsia"/>
          <w:b/>
          <w:color w:val="000000"/>
          <w:sz w:val="48"/>
          <w:szCs w:val="48"/>
        </w:rPr>
        <w:t>三十</w:t>
      </w:r>
      <w:r w:rsidR="00B65FE1" w:rsidRPr="008A593F">
        <w:rPr>
          <w:rFonts w:ascii="標楷體" w:eastAsia="標楷體" w:hAnsi="標楷體" w:hint="eastAsia"/>
          <w:b/>
          <w:color w:val="000000"/>
          <w:sz w:val="48"/>
          <w:szCs w:val="48"/>
          <w:lang w:eastAsia="zh-HK"/>
        </w:rPr>
        <w:t>四</w:t>
      </w:r>
      <w:r w:rsidRPr="008A593F">
        <w:rPr>
          <w:rFonts w:ascii="標楷體" w:eastAsia="標楷體" w:hAnsi="標楷體" w:hint="eastAsia"/>
          <w:b/>
          <w:color w:val="000000"/>
          <w:sz w:val="48"/>
          <w:szCs w:val="48"/>
        </w:rPr>
        <w:t>期招生簡章</w:t>
      </w:r>
    </w:p>
    <w:p w:rsidR="00DA3BAF" w:rsidRPr="00867AA0" w:rsidRDefault="00637B1F" w:rsidP="00637B1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</w:tabs>
        <w:autoSpaceDE w:val="0"/>
        <w:autoSpaceDN w:val="0"/>
        <w:spacing w:line="240" w:lineRule="exact"/>
        <w:ind w:left="6720" w:hangingChars="700" w:hanging="6720"/>
        <w:textAlignment w:val="bottom"/>
        <w:rPr>
          <w:rFonts w:eastAsia="標楷體"/>
          <w:color w:val="C00000"/>
          <w:sz w:val="96"/>
          <w:u w:val="thick"/>
        </w:rPr>
      </w:pPr>
      <w:r w:rsidRPr="00867AA0">
        <w:rPr>
          <w:rFonts w:eastAsia="標楷體" w:hint="eastAsia"/>
          <w:color w:val="C00000"/>
          <w:sz w:val="96"/>
          <w:u w:val="thick"/>
        </w:rPr>
        <w:t xml:space="preserve">                                                                                    </w:t>
      </w:r>
    </w:p>
    <w:p w:rsidR="00637B1F" w:rsidRDefault="00637B1F" w:rsidP="00FE134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</w:tabs>
        <w:autoSpaceDE w:val="0"/>
        <w:autoSpaceDN w:val="0"/>
        <w:spacing w:line="320" w:lineRule="exact"/>
        <w:ind w:left="1962" w:hangingChars="700" w:hanging="1962"/>
        <w:textAlignment w:val="bottom"/>
        <w:rPr>
          <w:rFonts w:eastAsia="標楷體"/>
          <w:b/>
          <w:sz w:val="28"/>
          <w:szCs w:val="28"/>
        </w:rPr>
      </w:pPr>
    </w:p>
    <w:p w:rsidR="005A7E27" w:rsidRDefault="005A7E27" w:rsidP="00FE1348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</w:tabs>
        <w:autoSpaceDE w:val="0"/>
        <w:autoSpaceDN w:val="0"/>
        <w:spacing w:line="320" w:lineRule="exact"/>
        <w:ind w:left="1962" w:hangingChars="700" w:hanging="1962"/>
        <w:textAlignment w:val="bottom"/>
        <w:rPr>
          <w:rFonts w:eastAsia="標楷體"/>
        </w:rPr>
      </w:pPr>
      <w:r w:rsidRPr="001C2703">
        <w:rPr>
          <w:rFonts w:eastAsia="標楷體"/>
          <w:b/>
          <w:sz w:val="28"/>
          <w:szCs w:val="28"/>
        </w:rPr>
        <w:t>壹、主</w:t>
      </w:r>
      <w:r w:rsidRPr="001C2703">
        <w:rPr>
          <w:rFonts w:eastAsia="標楷體"/>
          <w:b/>
          <w:sz w:val="28"/>
          <w:szCs w:val="28"/>
        </w:rPr>
        <w:t xml:space="preserve">    </w:t>
      </w:r>
      <w:r w:rsidRPr="001C2703">
        <w:rPr>
          <w:rFonts w:eastAsia="標楷體"/>
          <w:b/>
          <w:sz w:val="28"/>
          <w:szCs w:val="28"/>
        </w:rPr>
        <w:t>旨</w:t>
      </w:r>
      <w:r w:rsidRPr="00D55827">
        <w:rPr>
          <w:rFonts w:eastAsia="標楷體"/>
          <w:b/>
          <w:color w:val="0D0D0D"/>
          <w:sz w:val="28"/>
          <w:szCs w:val="28"/>
        </w:rPr>
        <w:t>：</w:t>
      </w:r>
      <w:r w:rsidRPr="00376FFC">
        <w:rPr>
          <w:rFonts w:eastAsia="標楷體"/>
        </w:rPr>
        <w:t>為</w:t>
      </w:r>
      <w:r w:rsidRPr="00376FFC">
        <w:rPr>
          <w:rFonts w:eastAsia="標楷體"/>
          <w:szCs w:val="24"/>
        </w:rPr>
        <w:t>配合教育政策推廣服務及提昇大眾學識，</w:t>
      </w:r>
      <w:r w:rsidRPr="00376FFC">
        <w:rPr>
          <w:rFonts w:eastAsia="標楷體"/>
        </w:rPr>
        <w:t>提供公民營企業人員</w:t>
      </w:r>
      <w:r w:rsidR="008E4FFD">
        <w:rPr>
          <w:rFonts w:eastAsia="標楷體" w:hint="eastAsia"/>
          <w:lang w:eastAsia="zh-HK"/>
        </w:rPr>
        <w:t>多元</w:t>
      </w:r>
      <w:r w:rsidRPr="00376FFC">
        <w:rPr>
          <w:rFonts w:eastAsia="標楷體"/>
        </w:rPr>
        <w:t>專業進修機會</w:t>
      </w:r>
      <w:r w:rsidR="008E4FFD">
        <w:rPr>
          <w:rFonts w:eastAsia="標楷體"/>
        </w:rPr>
        <w:t>及培養終身學習風氣</w:t>
      </w:r>
      <w:r w:rsidR="008E4FFD">
        <w:rPr>
          <w:rFonts w:eastAsia="標楷體" w:hint="eastAsia"/>
        </w:rPr>
        <w:t>、</w:t>
      </w:r>
      <w:r w:rsidR="008E4FFD">
        <w:rPr>
          <w:rFonts w:eastAsia="標楷體" w:hint="eastAsia"/>
          <w:lang w:eastAsia="zh-HK"/>
        </w:rPr>
        <w:t>宏觀</w:t>
      </w:r>
      <w:r w:rsidR="008E4FFD">
        <w:rPr>
          <w:rFonts w:eastAsia="標楷體"/>
        </w:rPr>
        <w:t>視野，</w:t>
      </w:r>
      <w:r w:rsidR="008E4FFD">
        <w:rPr>
          <w:rFonts w:ascii="標楷體" w:eastAsia="標楷體" w:hAnsi="標楷體" w:hint="eastAsia"/>
          <w:lang w:eastAsia="zh-HK"/>
        </w:rPr>
        <w:t>並</w:t>
      </w:r>
      <w:r w:rsidR="008E4FFD" w:rsidRPr="008E4FFD">
        <w:rPr>
          <w:rFonts w:ascii="標楷體" w:eastAsia="標楷體" w:hAnsi="標楷體"/>
        </w:rPr>
        <w:t>促進各界菁英交流</w:t>
      </w:r>
      <w:r w:rsidR="008E4FFD">
        <w:rPr>
          <w:rFonts w:ascii="標楷體" w:eastAsia="標楷體" w:hAnsi="標楷體" w:hint="eastAsia"/>
          <w:lang w:eastAsia="zh-HK"/>
        </w:rPr>
        <w:t>以拓展人際網絡</w:t>
      </w:r>
      <w:r w:rsidR="008E4FFD" w:rsidRPr="008E4FFD">
        <w:rPr>
          <w:rFonts w:ascii="標楷體" w:eastAsia="標楷體" w:hAnsi="標楷體"/>
        </w:rPr>
        <w:t>。</w:t>
      </w:r>
    </w:p>
    <w:p w:rsidR="005A7E27" w:rsidRDefault="005A7E27" w:rsidP="00DA3BA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</w:tabs>
        <w:autoSpaceDE w:val="0"/>
        <w:autoSpaceDN w:val="0"/>
        <w:spacing w:beforeLines="100" w:before="240"/>
        <w:ind w:right="720"/>
        <w:textAlignment w:val="bottom"/>
        <w:rPr>
          <w:rFonts w:eastAsia="標楷體"/>
          <w:b/>
          <w:color w:val="0D0D0D"/>
          <w:sz w:val="28"/>
          <w:szCs w:val="28"/>
        </w:rPr>
      </w:pPr>
      <w:r w:rsidRPr="001C2703">
        <w:rPr>
          <w:rFonts w:eastAsia="標楷體"/>
          <w:b/>
          <w:sz w:val="28"/>
          <w:szCs w:val="28"/>
        </w:rPr>
        <w:t>貳、</w:t>
      </w:r>
      <w:proofErr w:type="gramStart"/>
      <w:r w:rsidRPr="001C2703">
        <w:rPr>
          <w:rFonts w:eastAsia="標楷體"/>
          <w:b/>
          <w:sz w:val="28"/>
          <w:szCs w:val="28"/>
        </w:rPr>
        <w:t>本班特色</w:t>
      </w:r>
      <w:proofErr w:type="gramEnd"/>
      <w:r w:rsidRPr="00D55827">
        <w:rPr>
          <w:rFonts w:eastAsia="標楷體"/>
          <w:b/>
          <w:color w:val="0D0D0D"/>
          <w:sz w:val="28"/>
          <w:szCs w:val="28"/>
        </w:rPr>
        <w:t>：</w:t>
      </w:r>
    </w:p>
    <w:p w:rsidR="00726BCA" w:rsidRPr="006B7E48" w:rsidRDefault="00726BCA" w:rsidP="002A06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</w:tabs>
        <w:autoSpaceDE w:val="0"/>
        <w:autoSpaceDN w:val="0"/>
        <w:spacing w:beforeLines="50" w:before="120" w:line="300" w:lineRule="exact"/>
        <w:ind w:right="720" w:firstLineChars="200" w:firstLine="561"/>
        <w:textAlignment w:val="bottom"/>
        <w:rPr>
          <w:rFonts w:eastAsia="標楷體"/>
          <w:b/>
          <w:color w:val="C00000"/>
          <w:sz w:val="28"/>
        </w:rPr>
      </w:pPr>
      <w:r w:rsidRPr="006B7E48">
        <w:rPr>
          <w:rFonts w:eastAsia="標楷體"/>
          <w:b/>
          <w:color w:val="C00000"/>
          <w:sz w:val="28"/>
        </w:rPr>
        <w:t xml:space="preserve">1. </w:t>
      </w:r>
      <w:r w:rsidRPr="006B7E48">
        <w:rPr>
          <w:rFonts w:eastAsia="標楷體"/>
          <w:b/>
          <w:color w:val="C00000"/>
          <w:sz w:val="28"/>
        </w:rPr>
        <w:t>超高錄取率，成大企管所的最佳跳板</w:t>
      </w:r>
    </w:p>
    <w:p w:rsidR="002A0627" w:rsidRPr="008F397A" w:rsidRDefault="00E34CDB" w:rsidP="00CA0A64">
      <w:pPr>
        <w:pStyle w:val="a"/>
        <w:numPr>
          <w:ilvl w:val="0"/>
          <w:numId w:val="0"/>
        </w:numPr>
        <w:spacing w:after="0" w:line="300" w:lineRule="exact"/>
        <w:ind w:left="896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proofErr w:type="gramStart"/>
      <w:r>
        <w:rPr>
          <w:rFonts w:ascii="Times New Roman" w:eastAsia="標楷體" w:hAnsi="Times New Roman" w:cs="Times New Roman" w:hint="eastAsia"/>
          <w:b/>
          <w:color w:val="auto"/>
          <w:sz w:val="24"/>
          <w:lang w:eastAsia="zh-HK"/>
        </w:rPr>
        <w:t>亮眼</w:t>
      </w:r>
      <w:r w:rsidR="00726BCA" w:rsidRPr="000827E5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榜單</w:t>
      </w:r>
      <w:proofErr w:type="gramEnd"/>
      <w:r w:rsidR="00726BCA" w:rsidRPr="000827E5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見證：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成功輔導學員錄取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115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學年度本校【企管所碩士在職專班】</w:t>
      </w:r>
      <w:r w:rsidR="00726BCA"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共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27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名</w:t>
      </w:r>
      <w:r w:rsidR="002A0627" w:rsidRPr="008F397A">
        <w:rPr>
          <w:rFonts w:ascii="Times New Roman" w:eastAsia="標楷體" w:hAnsi="Times New Roman" w:cs="Times New Roman" w:hint="eastAsia"/>
          <w:color w:val="auto"/>
          <w:sz w:val="24"/>
          <w:lang w:eastAsia="zh-TW"/>
        </w:rPr>
        <w:t>。</w:t>
      </w:r>
    </w:p>
    <w:p w:rsidR="00726BCA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="896" w:firstLineChars="700" w:firstLine="1680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（該年度總招生名額</w:t>
      </w:r>
      <w:r w:rsidR="002A0627"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共</w:t>
      </w: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35</w:t>
      </w: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名）</w:t>
      </w:r>
    </w:p>
    <w:p w:rsidR="00CA0A64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Chars="50" w:left="120" w:firstLineChars="317" w:firstLine="762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精</w:t>
      </w:r>
      <w:proofErr w:type="gramStart"/>
      <w:r w:rsidRPr="008F397A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準</w:t>
      </w:r>
      <w:proofErr w:type="gramEnd"/>
      <w:r w:rsidR="00E34CDB" w:rsidRPr="008F397A">
        <w:rPr>
          <w:rFonts w:ascii="Times New Roman" w:eastAsia="標楷體" w:hAnsi="Times New Roman" w:cs="Times New Roman" w:hint="eastAsia"/>
          <w:b/>
          <w:color w:val="auto"/>
          <w:sz w:val="24"/>
          <w:lang w:eastAsia="zh-HK"/>
        </w:rPr>
        <w:t>掌握考情</w:t>
      </w:r>
      <w:r w:rsidRPr="008F397A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：</w:t>
      </w:r>
      <w:r w:rsidR="00CA0A64"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本</w:t>
      </w: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所碩士在職專班筆試僅考</w:t>
      </w:r>
      <w:proofErr w:type="gramStart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一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科「管理學」。</w:t>
      </w:r>
      <w:proofErr w:type="gramStart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本班每年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定期舉辦</w:t>
      </w:r>
    </w:p>
    <w:p w:rsidR="00CA0A64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Chars="50" w:left="120" w:firstLineChars="1017" w:firstLine="244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【碩士在職專班</w:t>
      </w:r>
      <w:r w:rsidR="002A0627"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考情</w:t>
      </w: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分享座談會】，由學長姐親自傳授筆試技巧、</w:t>
      </w:r>
    </w:p>
    <w:p w:rsidR="00726BCA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Chars="50" w:left="120" w:firstLineChars="1017" w:firstLine="244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參考用書、審查與面試訣竅，助您事半功倍。</w:t>
      </w:r>
    </w:p>
    <w:p w:rsidR="00CA0A64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="896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多元輔導資源：</w:t>
      </w: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提供最豐富的教學資源及最佳進修平台，全方位輔導學員考取本</w:t>
      </w:r>
      <w:r w:rsidR="00CA0A64"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所</w:t>
      </w:r>
    </w:p>
    <w:p w:rsidR="00726BCA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="896" w:firstLineChars="700" w:firstLine="1680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碩士在職專班。</w:t>
      </w:r>
    </w:p>
    <w:p w:rsidR="006B7E48" w:rsidRDefault="006B7E48" w:rsidP="006B7E48">
      <w:pPr>
        <w:pStyle w:val="a"/>
        <w:numPr>
          <w:ilvl w:val="0"/>
          <w:numId w:val="0"/>
        </w:numPr>
        <w:spacing w:beforeLines="50" w:before="120" w:after="0" w:line="160" w:lineRule="exact"/>
        <w:ind w:left="357" w:firstLineChars="66" w:firstLine="185"/>
        <w:rPr>
          <w:rFonts w:ascii="Times New Roman" w:eastAsia="標楷體" w:hAnsi="Times New Roman" w:cs="Times New Roman"/>
          <w:b/>
          <w:color w:val="C00000"/>
          <w:sz w:val="28"/>
          <w:szCs w:val="28"/>
          <w:lang w:eastAsia="zh-TW"/>
        </w:rPr>
      </w:pPr>
    </w:p>
    <w:p w:rsidR="00726BCA" w:rsidRPr="006B7E48" w:rsidRDefault="00726BCA" w:rsidP="002A0627">
      <w:pPr>
        <w:pStyle w:val="a"/>
        <w:numPr>
          <w:ilvl w:val="0"/>
          <w:numId w:val="0"/>
        </w:numPr>
        <w:spacing w:beforeLines="100" w:before="240" w:after="0" w:line="240" w:lineRule="auto"/>
        <w:ind w:left="357" w:firstLineChars="66" w:firstLine="185"/>
        <w:rPr>
          <w:rFonts w:ascii="Times New Roman" w:eastAsia="標楷體" w:hAnsi="Times New Roman" w:cs="Times New Roman"/>
          <w:b/>
          <w:color w:val="C00000"/>
          <w:sz w:val="28"/>
          <w:szCs w:val="28"/>
          <w:lang w:eastAsia="zh-TW"/>
        </w:rPr>
      </w:pPr>
      <w:r w:rsidRPr="006B7E48">
        <w:rPr>
          <w:rFonts w:ascii="Times New Roman" w:eastAsia="標楷體" w:hAnsi="Times New Roman" w:cs="Times New Roman"/>
          <w:b/>
          <w:color w:val="C00000"/>
          <w:sz w:val="28"/>
          <w:szCs w:val="28"/>
          <w:lang w:eastAsia="zh-TW"/>
        </w:rPr>
        <w:t xml:space="preserve">2. </w:t>
      </w:r>
      <w:r w:rsidRPr="006B7E48">
        <w:rPr>
          <w:rFonts w:ascii="Times New Roman" w:eastAsia="標楷體" w:hAnsi="Times New Roman" w:cs="Times New Roman"/>
          <w:b/>
          <w:color w:val="C00000"/>
          <w:sz w:val="28"/>
          <w:szCs w:val="28"/>
          <w:lang w:eastAsia="zh-TW"/>
        </w:rPr>
        <w:t>高</w:t>
      </w:r>
      <w:r w:rsidRPr="006B7E48">
        <w:rPr>
          <w:rFonts w:ascii="Times New Roman" w:eastAsia="標楷體" w:hAnsi="Times New Roman" w:cs="Times New Roman"/>
          <w:b/>
          <w:color w:val="C00000"/>
          <w:sz w:val="28"/>
          <w:szCs w:val="28"/>
          <w:lang w:eastAsia="zh-TW"/>
        </w:rPr>
        <w:t>CP</w:t>
      </w:r>
      <w:r w:rsidRPr="006B7E48">
        <w:rPr>
          <w:rFonts w:ascii="Times New Roman" w:eastAsia="標楷體" w:hAnsi="Times New Roman" w:cs="Times New Roman"/>
          <w:b/>
          <w:color w:val="C00000"/>
          <w:sz w:val="28"/>
          <w:szCs w:val="28"/>
          <w:lang w:eastAsia="zh-TW"/>
        </w:rPr>
        <w:t>值進修，省時、省錢、無負擔</w:t>
      </w:r>
    </w:p>
    <w:p w:rsidR="00CA0A64" w:rsidRPr="009440FD" w:rsidRDefault="00726BCA" w:rsidP="00CA0A64">
      <w:pPr>
        <w:pStyle w:val="a"/>
        <w:numPr>
          <w:ilvl w:val="0"/>
          <w:numId w:val="0"/>
        </w:numPr>
        <w:spacing w:after="0" w:line="300" w:lineRule="exact"/>
        <w:ind w:left="360" w:firstLineChars="217" w:firstLine="52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726BCA">
        <w:rPr>
          <w:rFonts w:ascii="Times New Roman" w:eastAsia="標楷體" w:hAnsi="Times New Roman" w:cs="Times New Roman"/>
          <w:b/>
          <w:sz w:val="24"/>
          <w:lang w:eastAsia="zh-TW"/>
        </w:rPr>
        <w:t>學分彈性抵免：</w:t>
      </w: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提供碩士先修學分</w:t>
      </w:r>
      <w:r w:rsidR="002A0627" w:rsidRPr="009440FD">
        <w:rPr>
          <w:rFonts w:ascii="Times New Roman" w:eastAsia="標楷體" w:hAnsi="Times New Roman" w:cs="Times New Roman" w:hint="eastAsia"/>
          <w:color w:val="auto"/>
          <w:sz w:val="24"/>
          <w:lang w:eastAsia="zh-TW"/>
        </w:rPr>
        <w:t>(</w:t>
      </w:r>
      <w:r w:rsidR="002A0627"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無授予學位</w:t>
      </w:r>
      <w:r w:rsidR="002A0627" w:rsidRPr="009440FD">
        <w:rPr>
          <w:rFonts w:ascii="Times New Roman" w:eastAsia="標楷體" w:hAnsi="Times New Roman" w:cs="Times New Roman" w:hint="eastAsia"/>
          <w:color w:val="auto"/>
          <w:sz w:val="24"/>
          <w:lang w:eastAsia="zh-TW"/>
        </w:rPr>
        <w:t>)</w:t>
      </w: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，未來錄取【本</w:t>
      </w:r>
      <w:r w:rsidR="00CA0A64" w:rsidRPr="009440FD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所</w:t>
      </w: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碩士在職專班】，</w:t>
      </w:r>
    </w:p>
    <w:p w:rsidR="00726BCA" w:rsidRPr="009440FD" w:rsidRDefault="00726BCA" w:rsidP="00CA0A64">
      <w:pPr>
        <w:pStyle w:val="a"/>
        <w:numPr>
          <w:ilvl w:val="0"/>
          <w:numId w:val="0"/>
        </w:numPr>
        <w:spacing w:after="0" w:line="300" w:lineRule="exact"/>
        <w:ind w:left="360" w:firstLineChars="917" w:firstLine="220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最高可抵免</w:t>
      </w: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18</w:t>
      </w: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學分，且學分終身有效，實質</w:t>
      </w:r>
      <w:proofErr w:type="gramStart"/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縮短</w:t>
      </w:r>
      <w:r w:rsidR="00D41F88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碩專</w:t>
      </w:r>
      <w:proofErr w:type="gramEnd"/>
      <w:r w:rsidR="00D41F88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班</w:t>
      </w:r>
      <w:r w:rsidRPr="009440FD">
        <w:rPr>
          <w:rFonts w:ascii="Times New Roman" w:eastAsia="標楷體" w:hAnsi="Times New Roman" w:cs="Times New Roman"/>
          <w:color w:val="auto"/>
          <w:sz w:val="24"/>
          <w:lang w:eastAsia="zh-TW"/>
        </w:rPr>
        <w:t>修業年限。</w:t>
      </w:r>
    </w:p>
    <w:p w:rsidR="00CA0A64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="360" w:firstLineChars="217" w:firstLine="52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726BCA">
        <w:rPr>
          <w:rFonts w:ascii="Times New Roman" w:eastAsia="標楷體" w:hAnsi="Times New Roman" w:cs="Times New Roman"/>
          <w:b/>
          <w:sz w:val="24"/>
          <w:lang w:eastAsia="zh-TW"/>
        </w:rPr>
        <w:t>學費更具優勢：</w:t>
      </w:r>
      <w:proofErr w:type="gramStart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本班學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雜費與學分</w:t>
      </w:r>
      <w:proofErr w:type="gramStart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費均較碩士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在職專班更為優惠，在提升競爭力的</w:t>
      </w:r>
    </w:p>
    <w:p w:rsidR="00726BCA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="360" w:firstLineChars="917" w:firstLine="220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同時，能實質減輕您的經濟負擔。</w:t>
      </w:r>
    </w:p>
    <w:p w:rsidR="00726BCA" w:rsidRPr="00ED342F" w:rsidRDefault="00E34CDB" w:rsidP="00CA0A64">
      <w:pPr>
        <w:pStyle w:val="a"/>
        <w:numPr>
          <w:ilvl w:val="0"/>
          <w:numId w:val="0"/>
        </w:numPr>
        <w:spacing w:after="0" w:line="300" w:lineRule="exact"/>
        <w:ind w:left="360" w:firstLineChars="217" w:firstLine="52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標楷體" w:eastAsia="標楷體" w:hAnsi="標楷體"/>
          <w:b/>
          <w:color w:val="auto"/>
          <w:sz w:val="24"/>
          <w:lang w:eastAsia="zh-TW"/>
        </w:rPr>
        <w:t>提前</w:t>
      </w:r>
      <w:r w:rsidR="00EF201E">
        <w:rPr>
          <w:rFonts w:ascii="標楷體" w:eastAsia="標楷體" w:hAnsi="標楷體" w:hint="eastAsia"/>
          <w:b/>
          <w:color w:val="auto"/>
          <w:sz w:val="24"/>
          <w:lang w:eastAsia="zh-HK"/>
        </w:rPr>
        <w:t>適應</w:t>
      </w:r>
      <w:r w:rsidR="000D3018">
        <w:rPr>
          <w:rFonts w:ascii="標楷體" w:eastAsia="標楷體" w:hAnsi="標楷體" w:hint="eastAsia"/>
          <w:b/>
          <w:color w:val="auto"/>
          <w:sz w:val="24"/>
          <w:lang w:eastAsia="zh-HK"/>
        </w:rPr>
        <w:t>課程</w:t>
      </w:r>
      <w:r w:rsidR="00726BCA" w:rsidRPr="008F397A">
        <w:rPr>
          <w:rFonts w:ascii="Times New Roman" w:eastAsia="標楷體" w:hAnsi="Times New Roman" w:cs="Times New Roman"/>
          <w:b/>
          <w:color w:val="auto"/>
          <w:sz w:val="24"/>
          <w:lang w:eastAsia="zh-TW"/>
        </w:rPr>
        <w:t>：</w:t>
      </w:r>
      <w:r w:rsidR="00ED342F" w:rsidRPr="00ED342F">
        <w:rPr>
          <w:rFonts w:ascii="標楷體" w:eastAsia="標楷體" w:hAnsi="標楷體"/>
          <w:color w:val="auto"/>
          <w:sz w:val="24"/>
          <w:lang w:eastAsia="zh-TW"/>
        </w:rPr>
        <w:t>提早</w:t>
      </w:r>
      <w:proofErr w:type="gramStart"/>
      <w:r w:rsidR="00ED342F" w:rsidRPr="00ED342F">
        <w:rPr>
          <w:rFonts w:ascii="標楷體" w:eastAsia="標楷體" w:hAnsi="標楷體"/>
          <w:color w:val="auto"/>
          <w:sz w:val="24"/>
          <w:lang w:eastAsia="zh-TW"/>
        </w:rPr>
        <w:t>熟悉碩</w:t>
      </w:r>
      <w:r w:rsidR="001979E7">
        <w:rPr>
          <w:rFonts w:ascii="標楷體" w:eastAsia="標楷體" w:hAnsi="標楷體" w:hint="eastAsia"/>
          <w:color w:val="auto"/>
          <w:sz w:val="24"/>
          <w:lang w:eastAsia="zh-HK"/>
        </w:rPr>
        <w:t>專</w:t>
      </w:r>
      <w:proofErr w:type="gramEnd"/>
      <w:r w:rsidR="00ED342F" w:rsidRPr="00ED342F">
        <w:rPr>
          <w:rFonts w:ascii="標楷體" w:eastAsia="標楷體" w:hAnsi="標楷體"/>
          <w:color w:val="auto"/>
          <w:sz w:val="24"/>
          <w:lang w:eastAsia="zh-TW"/>
        </w:rPr>
        <w:t>班課程節奏與學習模式，進入正式學程後能快速適應。</w:t>
      </w:r>
    </w:p>
    <w:p w:rsidR="00CA0A64" w:rsidRDefault="00CA0A64" w:rsidP="00CA0A64">
      <w:pPr>
        <w:pStyle w:val="a"/>
        <w:numPr>
          <w:ilvl w:val="0"/>
          <w:numId w:val="0"/>
        </w:numPr>
        <w:spacing w:after="0" w:line="160" w:lineRule="exact"/>
        <w:ind w:left="357" w:firstLineChars="217" w:firstLine="521"/>
        <w:rPr>
          <w:rFonts w:ascii="Times New Roman" w:eastAsia="標楷體" w:hAnsi="Times New Roman" w:cs="Times New Roman"/>
          <w:sz w:val="24"/>
          <w:lang w:eastAsia="zh-TW"/>
        </w:rPr>
      </w:pPr>
    </w:p>
    <w:p w:rsidR="00CA0A64" w:rsidRPr="006B7E48" w:rsidRDefault="00CA0A64" w:rsidP="00CA0A64">
      <w:pPr>
        <w:pStyle w:val="a"/>
        <w:numPr>
          <w:ilvl w:val="0"/>
          <w:numId w:val="0"/>
        </w:numPr>
        <w:spacing w:beforeLines="50" w:before="120" w:after="0" w:line="300" w:lineRule="exact"/>
        <w:ind w:left="425" w:firstLineChars="100" w:firstLine="280"/>
        <w:rPr>
          <w:rFonts w:ascii="Times New Roman" w:eastAsia="標楷體" w:hAnsi="Times New Roman" w:cs="Times New Roman"/>
          <w:b/>
          <w:color w:val="C00000"/>
          <w:sz w:val="28"/>
        </w:rPr>
      </w:pPr>
      <w:r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  <w:t xml:space="preserve"> </w:t>
      </w:r>
      <w:proofErr w:type="spellStart"/>
      <w:r>
        <w:rPr>
          <w:rFonts w:ascii="Times New Roman" w:eastAsia="標楷體" w:hAnsi="Times New Roman" w:cs="Times New Roman"/>
          <w:b/>
          <w:color w:val="C00000"/>
          <w:sz w:val="28"/>
        </w:rPr>
        <w:t>學</w:t>
      </w:r>
      <w:r w:rsidRPr="006B7E48">
        <w:rPr>
          <w:rFonts w:ascii="Times New Roman" w:eastAsia="標楷體" w:hAnsi="Times New Roman" w:cs="Times New Roman"/>
          <w:b/>
          <w:color w:val="C00000"/>
          <w:sz w:val="28"/>
        </w:rPr>
        <w:t>費超值對比表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3"/>
        <w:gridCol w:w="3549"/>
        <w:gridCol w:w="3543"/>
      </w:tblGrid>
      <w:tr w:rsidR="00CA0A64" w:rsidRPr="00726BCA" w:rsidTr="00CA0A64">
        <w:trPr>
          <w:jc w:val="center"/>
        </w:trPr>
        <w:tc>
          <w:tcPr>
            <w:tcW w:w="15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F4C81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A0A64" w:rsidRPr="002A0627" w:rsidRDefault="00CA0A64" w:rsidP="007F0796">
            <w:pPr>
              <w:spacing w:line="30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  <w:b/>
                <w:color w:val="FFFFFF"/>
              </w:rPr>
              <w:t>項目</w:t>
            </w:r>
          </w:p>
        </w:tc>
        <w:tc>
          <w:tcPr>
            <w:tcW w:w="35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F4C81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2A0627" w:rsidRDefault="00CA0A64" w:rsidP="007F0796">
            <w:pPr>
              <w:spacing w:line="30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  <w:b/>
                <w:color w:val="FFFFFF"/>
              </w:rPr>
              <w:t>企業管理碩士學分班</w:t>
            </w:r>
            <w:r w:rsidRPr="002A0627">
              <w:rPr>
                <w:rFonts w:eastAsia="標楷體"/>
                <w:b/>
                <w:color w:val="FFFFFF"/>
              </w:rPr>
              <w:t xml:space="preserve"> (</w:t>
            </w:r>
            <w:r w:rsidRPr="002A0627">
              <w:rPr>
                <w:rFonts w:eastAsia="標楷體"/>
                <w:b/>
                <w:color w:val="FFFFFF"/>
              </w:rPr>
              <w:t>本班</w:t>
            </w:r>
            <w:r w:rsidRPr="002A0627">
              <w:rPr>
                <w:rFonts w:eastAsia="標楷體"/>
                <w:b/>
                <w:color w:va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F4C81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2A0627" w:rsidRDefault="00CA0A64" w:rsidP="007F0796">
            <w:pPr>
              <w:spacing w:line="30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  <w:b/>
                <w:color w:val="FFFFFF"/>
              </w:rPr>
              <w:t>企管系碩士在職專班</w:t>
            </w:r>
          </w:p>
        </w:tc>
      </w:tr>
      <w:tr w:rsidR="00CA0A64" w:rsidRPr="00726BCA" w:rsidTr="00CA0A64">
        <w:trPr>
          <w:trHeight w:val="185"/>
          <w:jc w:val="center"/>
        </w:trPr>
        <w:tc>
          <w:tcPr>
            <w:tcW w:w="15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A0A64" w:rsidRPr="002A0627" w:rsidRDefault="00CA0A64" w:rsidP="007F0796">
            <w:pPr>
              <w:spacing w:line="30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</w:rPr>
              <w:t>學雜費</w:t>
            </w:r>
          </w:p>
        </w:tc>
        <w:tc>
          <w:tcPr>
            <w:tcW w:w="35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CA0A64" w:rsidRDefault="00CA0A64" w:rsidP="007F0796">
            <w:pPr>
              <w:spacing w:line="300" w:lineRule="exact"/>
              <w:jc w:val="center"/>
              <w:rPr>
                <w:rFonts w:eastAsia="標楷體"/>
                <w:color w:val="C00000"/>
              </w:rPr>
            </w:pPr>
            <w:r w:rsidRPr="00CA0A64">
              <w:rPr>
                <w:rFonts w:eastAsia="標楷體"/>
                <w:b/>
                <w:color w:val="C00000"/>
              </w:rPr>
              <w:t xml:space="preserve">2,000 </w:t>
            </w:r>
            <w:r w:rsidRPr="00CA0A64">
              <w:rPr>
                <w:rFonts w:eastAsia="標楷體"/>
                <w:b/>
                <w:color w:val="C00000"/>
              </w:rPr>
              <w:t>元</w:t>
            </w:r>
            <w:r w:rsidRPr="00CA0A64">
              <w:rPr>
                <w:rFonts w:eastAsia="標楷體"/>
                <w:b/>
                <w:color w:val="C00000"/>
              </w:rPr>
              <w:t xml:space="preserve"> / </w:t>
            </w:r>
            <w:r w:rsidRPr="00CA0A64">
              <w:rPr>
                <w:rFonts w:eastAsia="標楷體"/>
                <w:b/>
                <w:color w:val="C00000"/>
              </w:rPr>
              <w:t>學期</w:t>
            </w:r>
          </w:p>
        </w:tc>
        <w:tc>
          <w:tcPr>
            <w:tcW w:w="35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CA0A64" w:rsidRDefault="00CA0A64" w:rsidP="007F0796">
            <w:pPr>
              <w:spacing w:line="300" w:lineRule="exact"/>
              <w:jc w:val="center"/>
              <w:rPr>
                <w:rFonts w:eastAsia="標楷體"/>
                <w:b/>
                <w:color w:val="003399"/>
              </w:rPr>
            </w:pPr>
            <w:r w:rsidRPr="00CA0A64">
              <w:rPr>
                <w:rFonts w:eastAsia="標楷體"/>
                <w:b/>
                <w:color w:val="003399"/>
              </w:rPr>
              <w:t xml:space="preserve">11,580 </w:t>
            </w:r>
            <w:r w:rsidRPr="00CA0A64">
              <w:rPr>
                <w:rFonts w:eastAsia="標楷體"/>
                <w:b/>
                <w:color w:val="003399"/>
              </w:rPr>
              <w:t>元</w:t>
            </w:r>
            <w:r w:rsidRPr="00CA0A64">
              <w:rPr>
                <w:rFonts w:eastAsia="標楷體"/>
                <w:b/>
                <w:color w:val="003399"/>
              </w:rPr>
              <w:t xml:space="preserve"> / </w:t>
            </w:r>
            <w:r w:rsidRPr="00CA0A64">
              <w:rPr>
                <w:rFonts w:eastAsia="標楷體"/>
                <w:b/>
                <w:color w:val="003399"/>
              </w:rPr>
              <w:t>學期</w:t>
            </w:r>
          </w:p>
        </w:tc>
      </w:tr>
      <w:tr w:rsidR="00CA0A64" w:rsidRPr="00726BCA" w:rsidTr="00CA0A64">
        <w:trPr>
          <w:jc w:val="center"/>
        </w:trPr>
        <w:tc>
          <w:tcPr>
            <w:tcW w:w="15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A0A64" w:rsidRPr="002A0627" w:rsidRDefault="00CA0A64" w:rsidP="007F0796">
            <w:pPr>
              <w:spacing w:line="30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</w:rPr>
              <w:t>學分費</w:t>
            </w:r>
          </w:p>
        </w:tc>
        <w:tc>
          <w:tcPr>
            <w:tcW w:w="35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CA0A64" w:rsidRDefault="00CA0A64" w:rsidP="007F0796">
            <w:pPr>
              <w:spacing w:line="300" w:lineRule="exact"/>
              <w:jc w:val="center"/>
              <w:rPr>
                <w:rFonts w:eastAsia="標楷體"/>
                <w:color w:val="C00000"/>
              </w:rPr>
            </w:pPr>
            <w:r w:rsidRPr="00CA0A64">
              <w:rPr>
                <w:rFonts w:eastAsia="標楷體"/>
                <w:b/>
                <w:color w:val="C00000"/>
              </w:rPr>
              <w:t xml:space="preserve">4,500 </w:t>
            </w:r>
            <w:r w:rsidRPr="00CA0A64">
              <w:rPr>
                <w:rFonts w:eastAsia="標楷體"/>
                <w:b/>
                <w:color w:val="C00000"/>
              </w:rPr>
              <w:t>元</w:t>
            </w:r>
            <w:r w:rsidRPr="00CA0A64">
              <w:rPr>
                <w:rFonts w:eastAsia="標楷體"/>
                <w:b/>
                <w:color w:val="C00000"/>
              </w:rPr>
              <w:t xml:space="preserve"> / </w:t>
            </w:r>
            <w:r w:rsidRPr="00CA0A64">
              <w:rPr>
                <w:rFonts w:eastAsia="標楷體"/>
                <w:b/>
                <w:color w:val="C00000"/>
              </w:rPr>
              <w:t>學分</w:t>
            </w:r>
          </w:p>
        </w:tc>
        <w:tc>
          <w:tcPr>
            <w:tcW w:w="35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CA0A64" w:rsidRDefault="00CA0A64" w:rsidP="007F0796">
            <w:pPr>
              <w:spacing w:line="300" w:lineRule="exact"/>
              <w:jc w:val="center"/>
              <w:rPr>
                <w:rFonts w:eastAsia="標楷體"/>
                <w:b/>
                <w:color w:val="003399"/>
              </w:rPr>
            </w:pPr>
            <w:r w:rsidRPr="00CA0A64">
              <w:rPr>
                <w:rFonts w:eastAsia="標楷體"/>
                <w:b/>
                <w:color w:val="003399"/>
              </w:rPr>
              <w:t xml:space="preserve">4,650 </w:t>
            </w:r>
            <w:r w:rsidRPr="00CA0A64">
              <w:rPr>
                <w:rFonts w:eastAsia="標楷體"/>
                <w:b/>
                <w:color w:val="003399"/>
              </w:rPr>
              <w:t>元</w:t>
            </w:r>
            <w:r w:rsidRPr="00CA0A64">
              <w:rPr>
                <w:rFonts w:eastAsia="標楷體"/>
                <w:b/>
                <w:color w:val="003399"/>
              </w:rPr>
              <w:t xml:space="preserve"> / </w:t>
            </w:r>
            <w:r w:rsidRPr="00CA0A64">
              <w:rPr>
                <w:rFonts w:eastAsia="標楷體"/>
                <w:b/>
                <w:color w:val="003399"/>
              </w:rPr>
              <w:t>學分</w:t>
            </w:r>
          </w:p>
        </w:tc>
      </w:tr>
      <w:tr w:rsidR="00CA0A64" w:rsidRPr="00726BCA" w:rsidTr="00CA0A64">
        <w:trPr>
          <w:jc w:val="center"/>
        </w:trPr>
        <w:tc>
          <w:tcPr>
            <w:tcW w:w="156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B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CA0A64" w:rsidRPr="002A0627" w:rsidRDefault="00CA0A64" w:rsidP="007F0796">
            <w:pPr>
              <w:spacing w:line="28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</w:rPr>
              <w:t>學分抵免</w:t>
            </w:r>
          </w:p>
        </w:tc>
        <w:tc>
          <w:tcPr>
            <w:tcW w:w="354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2A0627" w:rsidRDefault="00CA0A64" w:rsidP="007F0796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54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9FB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CA0A64" w:rsidRPr="003C6021" w:rsidRDefault="00CA0A64" w:rsidP="001979E7">
            <w:pPr>
              <w:spacing w:line="300" w:lineRule="exact"/>
              <w:jc w:val="center"/>
              <w:rPr>
                <w:rFonts w:eastAsia="標楷體"/>
                <w:b/>
                <w:color w:val="C00000"/>
              </w:rPr>
            </w:pPr>
            <w:r w:rsidRPr="003C6021">
              <w:rPr>
                <w:rFonts w:eastAsia="標楷體"/>
                <w:b/>
                <w:color w:val="C00000"/>
              </w:rPr>
              <w:t>最高可抵免</w:t>
            </w:r>
            <w:r w:rsidRPr="003C6021">
              <w:rPr>
                <w:rFonts w:eastAsia="標楷體"/>
                <w:b/>
                <w:color w:val="C00000"/>
              </w:rPr>
              <w:t xml:space="preserve"> 18 </w:t>
            </w:r>
            <w:r w:rsidRPr="003C6021">
              <w:rPr>
                <w:rFonts w:eastAsia="標楷體"/>
                <w:b/>
                <w:color w:val="C00000"/>
              </w:rPr>
              <w:t>學分</w:t>
            </w:r>
          </w:p>
          <w:p w:rsidR="00CA0A64" w:rsidRPr="002A0627" w:rsidRDefault="00CA0A64" w:rsidP="001979E7">
            <w:pPr>
              <w:spacing w:line="300" w:lineRule="exact"/>
              <w:jc w:val="center"/>
              <w:rPr>
                <w:rFonts w:eastAsia="標楷體"/>
              </w:rPr>
            </w:pPr>
            <w:r w:rsidRPr="002A0627">
              <w:rPr>
                <w:rFonts w:eastAsia="標楷體"/>
                <w:b/>
                <w:color w:val="C00000"/>
              </w:rPr>
              <w:t>（學分終身有效）</w:t>
            </w:r>
          </w:p>
        </w:tc>
      </w:tr>
    </w:tbl>
    <w:p w:rsidR="006B7E48" w:rsidRPr="00CA0A64" w:rsidRDefault="006B7E48" w:rsidP="006B7E48">
      <w:pPr>
        <w:pStyle w:val="a"/>
        <w:numPr>
          <w:ilvl w:val="0"/>
          <w:numId w:val="0"/>
        </w:numPr>
        <w:spacing w:after="0" w:line="160" w:lineRule="exact"/>
        <w:ind w:left="357" w:firstLineChars="71" w:firstLine="199"/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</w:pPr>
    </w:p>
    <w:p w:rsidR="00726BCA" w:rsidRPr="006B7E48" w:rsidRDefault="00726BCA" w:rsidP="006B7E48">
      <w:pPr>
        <w:pStyle w:val="a"/>
        <w:numPr>
          <w:ilvl w:val="0"/>
          <w:numId w:val="0"/>
        </w:numPr>
        <w:spacing w:beforeLines="100" w:before="240" w:after="0" w:line="240" w:lineRule="auto"/>
        <w:ind w:left="357" w:firstLineChars="71" w:firstLine="199"/>
        <w:rPr>
          <w:rFonts w:ascii="Times New Roman" w:eastAsia="標楷體" w:hAnsi="Times New Roman" w:cs="Times New Roman"/>
          <w:color w:val="C00000"/>
          <w:sz w:val="24"/>
          <w:lang w:eastAsia="zh-TW"/>
        </w:rPr>
      </w:pPr>
      <w:r w:rsidRPr="006B7E48"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  <w:t xml:space="preserve">3. </w:t>
      </w:r>
      <w:r w:rsidRPr="006B7E48"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  <w:t>六管專業齊備，打造全方位管理思維</w:t>
      </w:r>
    </w:p>
    <w:p w:rsidR="00CA0A64" w:rsidRPr="008F397A" w:rsidRDefault="00726BCA" w:rsidP="002A0627">
      <w:pPr>
        <w:pStyle w:val="a"/>
        <w:numPr>
          <w:ilvl w:val="0"/>
          <w:numId w:val="0"/>
        </w:numPr>
        <w:spacing w:after="0" w:line="300" w:lineRule="exact"/>
        <w:ind w:left="360" w:firstLineChars="200" w:firstLine="480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726BCA">
        <w:rPr>
          <w:rFonts w:ascii="Times New Roman" w:eastAsia="標楷體" w:hAnsi="Times New Roman" w:cs="Times New Roman"/>
          <w:b/>
          <w:sz w:val="24"/>
          <w:lang w:eastAsia="zh-TW"/>
        </w:rPr>
        <w:t>核心</w:t>
      </w:r>
      <w:r w:rsidR="00CA0A64">
        <w:rPr>
          <w:rFonts w:ascii="Times New Roman" w:eastAsia="標楷體" w:hAnsi="Times New Roman" w:cs="Times New Roman" w:hint="eastAsia"/>
          <w:b/>
          <w:sz w:val="24"/>
          <w:lang w:eastAsia="zh-HK"/>
        </w:rPr>
        <w:t>六</w:t>
      </w:r>
      <w:proofErr w:type="gramStart"/>
      <w:r w:rsidR="00CA0A64">
        <w:rPr>
          <w:rFonts w:ascii="Times New Roman" w:eastAsia="標楷體" w:hAnsi="Times New Roman" w:cs="Times New Roman" w:hint="eastAsia"/>
          <w:b/>
          <w:sz w:val="24"/>
          <w:lang w:eastAsia="zh-HK"/>
        </w:rPr>
        <w:t>管</w:t>
      </w:r>
      <w:r w:rsidRPr="00726BCA">
        <w:rPr>
          <w:rFonts w:ascii="Times New Roman" w:eastAsia="標楷體" w:hAnsi="Times New Roman" w:cs="Times New Roman"/>
          <w:b/>
          <w:sz w:val="24"/>
          <w:lang w:eastAsia="zh-TW"/>
        </w:rPr>
        <w:t>學域：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聚焦【行銷管理】、【人力資源管理】、【財務管理】、</w:t>
      </w:r>
      <w:proofErr w:type="gramStart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【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組織與策略</w:t>
      </w:r>
    </w:p>
    <w:p w:rsidR="00726BCA" w:rsidRPr="008F397A" w:rsidRDefault="00726BCA" w:rsidP="00CA0A64">
      <w:pPr>
        <w:pStyle w:val="a"/>
        <w:numPr>
          <w:ilvl w:val="0"/>
          <w:numId w:val="0"/>
        </w:numPr>
        <w:spacing w:after="0" w:line="300" w:lineRule="exact"/>
        <w:ind w:left="360" w:firstLineChars="900" w:firstLine="2160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管理</w:t>
      </w:r>
      <w:proofErr w:type="gramStart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】</w:t>
      </w:r>
      <w:proofErr w:type="gramEnd"/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、【營運與研發管理】、【資訊與科技管理】六大管理專業領域。</w:t>
      </w:r>
    </w:p>
    <w:p w:rsidR="009C4C26" w:rsidRPr="008F397A" w:rsidRDefault="006244D0" w:rsidP="009C4C26">
      <w:pPr>
        <w:pStyle w:val="a"/>
        <w:numPr>
          <w:ilvl w:val="0"/>
          <w:numId w:val="0"/>
        </w:numPr>
        <w:spacing w:after="0" w:line="300" w:lineRule="exact"/>
        <w:ind w:leftChars="200" w:left="480" w:firstLineChars="150" w:firstLine="360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>
        <w:rPr>
          <w:rFonts w:ascii="Times New Roman" w:eastAsia="標楷體" w:hAnsi="Times New Roman" w:cs="Times New Roman" w:hint="eastAsia"/>
          <w:b/>
          <w:sz w:val="24"/>
          <w:lang w:eastAsia="zh-HK"/>
        </w:rPr>
        <w:t>理論實務並重</w:t>
      </w:r>
      <w:r w:rsidR="00726BCA" w:rsidRPr="00726BCA">
        <w:rPr>
          <w:rFonts w:ascii="Times New Roman" w:eastAsia="標楷體" w:hAnsi="Times New Roman" w:cs="Times New Roman"/>
          <w:b/>
          <w:sz w:val="24"/>
          <w:lang w:eastAsia="zh-TW"/>
        </w:rPr>
        <w:t>：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由頂尖專業師資授課，課程緊密結合實務個案，著重分組討論，培</w:t>
      </w:r>
      <w:r w:rsidR="009C4C26"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育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開拓</w:t>
      </w:r>
    </w:p>
    <w:p w:rsidR="00726BCA" w:rsidRPr="008F397A" w:rsidRDefault="009C4C26" w:rsidP="009C4C26">
      <w:pPr>
        <w:pStyle w:val="a"/>
        <w:numPr>
          <w:ilvl w:val="0"/>
          <w:numId w:val="0"/>
        </w:numPr>
        <w:spacing w:after="0" w:line="300" w:lineRule="exact"/>
        <w:ind w:leftChars="200" w:left="480" w:firstLineChars="850" w:firstLine="2040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國際化視野、規劃市場與解決問題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能力</w:t>
      </w:r>
      <w:r w:rsidRPr="008F397A">
        <w:rPr>
          <w:rFonts w:eastAsia="標楷體"/>
          <w:color w:val="auto"/>
          <w:sz w:val="24"/>
          <w:szCs w:val="24"/>
          <w:lang w:eastAsia="zh-TW"/>
        </w:rPr>
        <w:t>之專業管理人才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。</w:t>
      </w:r>
    </w:p>
    <w:p w:rsidR="006B7E48" w:rsidRDefault="006B7E48" w:rsidP="006B7E48">
      <w:pPr>
        <w:pStyle w:val="a"/>
        <w:numPr>
          <w:ilvl w:val="0"/>
          <w:numId w:val="0"/>
        </w:numPr>
        <w:spacing w:after="0" w:line="160" w:lineRule="exact"/>
        <w:ind w:left="357" w:firstLineChars="51" w:firstLine="143"/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</w:pPr>
    </w:p>
    <w:p w:rsidR="00726BCA" w:rsidRPr="006B7E48" w:rsidRDefault="00726BCA" w:rsidP="00CA0A64">
      <w:pPr>
        <w:pStyle w:val="a"/>
        <w:numPr>
          <w:ilvl w:val="0"/>
          <w:numId w:val="0"/>
        </w:numPr>
        <w:spacing w:after="0" w:line="300" w:lineRule="exact"/>
        <w:ind w:left="360" w:firstLineChars="71" w:firstLine="199"/>
        <w:rPr>
          <w:rFonts w:ascii="Times New Roman" w:eastAsia="標楷體" w:hAnsi="Times New Roman" w:cs="Times New Roman"/>
          <w:color w:val="C00000"/>
          <w:sz w:val="24"/>
          <w:lang w:eastAsia="zh-TW"/>
        </w:rPr>
      </w:pPr>
      <w:r w:rsidRPr="006B7E48"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  <w:t xml:space="preserve">4. </w:t>
      </w:r>
      <w:r w:rsidR="008B27DE">
        <w:rPr>
          <w:rFonts w:ascii="Times New Roman" w:eastAsia="標楷體" w:hAnsi="Times New Roman" w:cs="Times New Roman" w:hint="eastAsia"/>
          <w:b/>
          <w:color w:val="C00000"/>
          <w:sz w:val="28"/>
          <w:lang w:eastAsia="zh-HK"/>
        </w:rPr>
        <w:t>各</w:t>
      </w:r>
      <w:r w:rsidRPr="006B7E48"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  <w:t>界菁英齊聚，拓展黃金人脈</w:t>
      </w:r>
    </w:p>
    <w:p w:rsidR="00CD04B1" w:rsidRDefault="00586826" w:rsidP="00CD04B1">
      <w:pPr>
        <w:pStyle w:val="a"/>
        <w:numPr>
          <w:ilvl w:val="0"/>
          <w:numId w:val="0"/>
        </w:numPr>
        <w:spacing w:after="0" w:line="300" w:lineRule="exact"/>
        <w:ind w:leftChars="200" w:left="480" w:rightChars="-113" w:right="-271" w:firstLineChars="167" w:firstLine="401"/>
        <w:rPr>
          <w:rFonts w:ascii="Times New Roman" w:eastAsia="標楷體" w:hAnsi="Times New Roman" w:cs="Times New Roman"/>
          <w:color w:val="auto"/>
          <w:sz w:val="24"/>
          <w:lang w:eastAsia="zh-TW"/>
        </w:rPr>
      </w:pPr>
      <w:r w:rsidRPr="008F397A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匯</w:t>
      </w:r>
      <w:r w:rsidR="007C1B18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聚來自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不同產業與</w:t>
      </w:r>
      <w:r w:rsidR="007C1B18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專業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背景</w:t>
      </w:r>
      <w:r w:rsidR="007C1B18">
        <w:rPr>
          <w:rFonts w:ascii="Times New Roman" w:eastAsia="標楷體" w:hAnsi="Times New Roman" w:cs="Times New Roman" w:hint="eastAsia"/>
          <w:color w:val="auto"/>
          <w:sz w:val="24"/>
          <w:lang w:eastAsia="zh-HK"/>
        </w:rPr>
        <w:t>之</w:t>
      </w:r>
      <w:r w:rsidR="00726BCA" w:rsidRPr="008F397A">
        <w:rPr>
          <w:rFonts w:ascii="Times New Roman" w:eastAsia="標楷體" w:hAnsi="Times New Roman" w:cs="Times New Roman"/>
          <w:color w:val="auto"/>
          <w:sz w:val="24"/>
          <w:lang w:eastAsia="zh-TW"/>
        </w:rPr>
        <w:t>職場菁英共學，在多元思維的激盪中拓展高階人際網絡</w:t>
      </w:r>
    </w:p>
    <w:p w:rsidR="002A0627" w:rsidRDefault="007C1B18" w:rsidP="00CD04B1">
      <w:pPr>
        <w:pStyle w:val="a"/>
        <w:numPr>
          <w:ilvl w:val="0"/>
          <w:numId w:val="0"/>
        </w:numPr>
        <w:spacing w:after="0" w:line="300" w:lineRule="exact"/>
        <w:ind w:leftChars="200" w:left="480" w:rightChars="-113" w:right="-271" w:firstLineChars="167" w:firstLine="401"/>
        <w:rPr>
          <w:rFonts w:ascii="標楷體" w:eastAsia="標楷體" w:hAnsi="標楷體"/>
          <w:color w:val="auto"/>
          <w:sz w:val="24"/>
          <w:lang w:eastAsia="zh-TW"/>
        </w:rPr>
      </w:pPr>
      <w:r w:rsidRPr="007C1B18">
        <w:rPr>
          <w:rFonts w:ascii="標楷體" w:eastAsia="標楷體" w:hAnsi="標楷體"/>
          <w:sz w:val="24"/>
          <w:lang w:eastAsia="zh-TW"/>
        </w:rPr>
        <w:t>讓</w:t>
      </w:r>
      <w:r w:rsidRPr="007C1B18">
        <w:rPr>
          <w:rFonts w:ascii="標楷體" w:eastAsia="標楷體" w:hAnsi="標楷體"/>
          <w:color w:val="auto"/>
          <w:sz w:val="24"/>
          <w:lang w:eastAsia="zh-TW"/>
        </w:rPr>
        <w:t>專業能力與人脈資源同步升級，創造職涯加乘效益。</w:t>
      </w:r>
    </w:p>
    <w:p w:rsidR="007C1B18" w:rsidRPr="007C1B18" w:rsidRDefault="007C1B18" w:rsidP="007C1B18">
      <w:pPr>
        <w:pStyle w:val="a"/>
        <w:numPr>
          <w:ilvl w:val="0"/>
          <w:numId w:val="0"/>
        </w:numPr>
        <w:spacing w:after="0" w:line="160" w:lineRule="exact"/>
        <w:ind w:leftChars="200" w:left="480" w:firstLineChars="167" w:firstLine="468"/>
        <w:rPr>
          <w:rFonts w:ascii="標楷體" w:eastAsia="標楷體" w:hAnsi="標楷體" w:cs="Times New Roman"/>
          <w:color w:val="auto"/>
          <w:sz w:val="28"/>
          <w:lang w:eastAsia="zh-TW"/>
        </w:rPr>
      </w:pPr>
    </w:p>
    <w:p w:rsidR="006B7E48" w:rsidRPr="006B7E48" w:rsidRDefault="00CA0A64" w:rsidP="007C1B18">
      <w:pPr>
        <w:pStyle w:val="a"/>
        <w:numPr>
          <w:ilvl w:val="0"/>
          <w:numId w:val="0"/>
        </w:numPr>
        <w:spacing w:beforeLines="50" w:before="120" w:after="0" w:line="240" w:lineRule="auto"/>
        <w:ind w:left="425" w:firstLineChars="37" w:firstLine="104"/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</w:pPr>
      <w:r>
        <w:rPr>
          <w:rFonts w:ascii="Times New Roman" w:eastAsia="標楷體" w:hAnsi="Times New Roman" w:cs="Times New Roman" w:hint="eastAsia"/>
          <w:b/>
          <w:color w:val="C00000"/>
          <w:sz w:val="28"/>
          <w:lang w:eastAsia="zh-TW"/>
        </w:rPr>
        <w:t>5</w:t>
      </w:r>
      <w:r w:rsidR="006B7E48" w:rsidRPr="006B7E48">
        <w:rPr>
          <w:rFonts w:ascii="Times New Roman" w:eastAsia="標楷體" w:hAnsi="Times New Roman" w:cs="Times New Roman" w:hint="eastAsia"/>
          <w:b/>
          <w:color w:val="C00000"/>
          <w:sz w:val="28"/>
          <w:lang w:eastAsia="zh-TW"/>
        </w:rPr>
        <w:t>.</w:t>
      </w:r>
      <w:r w:rsidR="000827E5">
        <w:rPr>
          <w:rFonts w:ascii="Times New Roman" w:eastAsia="標楷體" w:hAnsi="Times New Roman" w:cs="Times New Roman"/>
          <w:b/>
          <w:color w:val="C00000"/>
          <w:sz w:val="28"/>
          <w:lang w:eastAsia="zh-TW"/>
        </w:rPr>
        <w:t xml:space="preserve"> </w:t>
      </w:r>
      <w:proofErr w:type="gramStart"/>
      <w:r w:rsidR="006B7E48">
        <w:rPr>
          <w:rFonts w:ascii="Times New Roman" w:eastAsia="標楷體" w:hAnsi="Times New Roman" w:cs="Times New Roman" w:hint="eastAsia"/>
          <w:b/>
          <w:color w:val="C00000"/>
          <w:sz w:val="28"/>
          <w:lang w:eastAsia="zh-HK"/>
        </w:rPr>
        <w:t>限時早鳥優惠</w:t>
      </w:r>
      <w:proofErr w:type="gramEnd"/>
    </w:p>
    <w:p w:rsidR="002A0627" w:rsidRDefault="002A0627" w:rsidP="00B24F13">
      <w:pPr>
        <w:pStyle w:val="a"/>
        <w:numPr>
          <w:ilvl w:val="0"/>
          <w:numId w:val="0"/>
        </w:numPr>
        <w:spacing w:after="0" w:line="360" w:lineRule="exact"/>
        <w:ind w:leftChars="100" w:left="240" w:rightChars="-113" w:right="-271" w:firstLineChars="100" w:firstLine="320"/>
        <w:rPr>
          <w:rFonts w:ascii="Times New Roman" w:eastAsia="標楷體" w:hAnsi="Times New Roman" w:cs="Times New Roman"/>
          <w:bCs/>
          <w:szCs w:val="24"/>
          <w:lang w:eastAsia="zh-TW"/>
        </w:rPr>
      </w:pPr>
      <w:r w:rsidRPr="002A0627">
        <w:rPr>
          <w:rFonts w:ascii="Times New Roman" w:eastAsia="標楷體" w:hAnsi="Times New Roman" w:cs="Times New Roman"/>
          <w:b/>
          <w:bCs/>
          <w:color w:val="C00000"/>
          <w:sz w:val="32"/>
          <w:szCs w:val="24"/>
          <w:u w:val="thick"/>
          <w:lang w:eastAsia="zh-TW"/>
        </w:rPr>
        <w:t>6</w:t>
      </w:r>
      <w:r w:rsidRPr="002A0627">
        <w:rPr>
          <w:rFonts w:ascii="Times New Roman" w:eastAsia="標楷體" w:hAnsi="Times New Roman" w:cs="Times New Roman"/>
          <w:b/>
          <w:bCs/>
          <w:color w:val="C00000"/>
          <w:sz w:val="32"/>
          <w:szCs w:val="24"/>
          <w:u w:val="thick"/>
          <w:lang w:eastAsia="zh-TW"/>
        </w:rPr>
        <w:t>月</w:t>
      </w:r>
      <w:r w:rsidRPr="002A0627">
        <w:rPr>
          <w:rFonts w:ascii="Times New Roman" w:eastAsia="標楷體" w:hAnsi="Times New Roman" w:cs="Times New Roman"/>
          <w:b/>
          <w:bCs/>
          <w:color w:val="C00000"/>
          <w:sz w:val="32"/>
          <w:szCs w:val="24"/>
          <w:u w:val="thick"/>
          <w:lang w:eastAsia="zh-TW"/>
        </w:rPr>
        <w:t>30</w:t>
      </w:r>
      <w:r w:rsidRPr="002A0627">
        <w:rPr>
          <w:rFonts w:ascii="Times New Roman" w:eastAsia="標楷體" w:hAnsi="Times New Roman" w:cs="Times New Roman"/>
          <w:b/>
          <w:bCs/>
          <w:color w:val="C00000"/>
          <w:sz w:val="32"/>
          <w:szCs w:val="24"/>
          <w:u w:val="thick"/>
          <w:lang w:eastAsia="zh-TW"/>
        </w:rPr>
        <w:t>日</w:t>
      </w:r>
      <w:r w:rsidRPr="00D72991">
        <w:rPr>
          <w:rFonts w:ascii="Times New Roman" w:eastAsia="標楷體" w:hAnsi="Times New Roman" w:cs="Times New Roman"/>
          <w:b/>
          <w:bCs/>
          <w:color w:val="C00000"/>
          <w:sz w:val="32"/>
          <w:szCs w:val="24"/>
          <w:u w:val="thick"/>
          <w:lang w:eastAsia="zh-TW"/>
        </w:rPr>
        <w:t>前</w:t>
      </w:r>
      <w:r w:rsidRPr="00FE5365">
        <w:rPr>
          <w:rFonts w:ascii="Times New Roman" w:eastAsia="標楷體" w:hAnsi="Times New Roman" w:cs="Times New Roman"/>
          <w:bCs/>
          <w:color w:val="auto"/>
          <w:sz w:val="24"/>
          <w:szCs w:val="24"/>
          <w:u w:val="thick"/>
          <w:lang w:eastAsia="zh-TW"/>
        </w:rPr>
        <w:t>完成</w:t>
      </w:r>
      <w:r w:rsidR="00293C2F">
        <w:rPr>
          <w:rFonts w:ascii="Times New Roman" w:eastAsia="標楷體" w:hAnsi="Times New Roman" w:cs="Times New Roman" w:hint="eastAsia"/>
          <w:bCs/>
          <w:color w:val="auto"/>
          <w:sz w:val="24"/>
          <w:szCs w:val="24"/>
          <w:u w:val="thick"/>
          <w:lang w:eastAsia="zh-HK"/>
        </w:rPr>
        <w:t>線上</w:t>
      </w:r>
      <w:r w:rsidRPr="00FE5365">
        <w:rPr>
          <w:rFonts w:ascii="Times New Roman" w:eastAsia="標楷體" w:hAnsi="Times New Roman" w:cs="Times New Roman"/>
          <w:bCs/>
          <w:color w:val="auto"/>
          <w:sz w:val="24"/>
          <w:szCs w:val="24"/>
          <w:u w:val="thick"/>
          <w:lang w:eastAsia="zh-TW"/>
        </w:rPr>
        <w:t>報名及</w:t>
      </w:r>
      <w:r w:rsidR="007A6B96" w:rsidRPr="00FE5365">
        <w:rPr>
          <w:rFonts w:ascii="Times New Roman" w:eastAsia="標楷體" w:hAnsi="Times New Roman" w:cs="Times New Roman"/>
          <w:bCs/>
          <w:color w:val="auto"/>
          <w:sz w:val="24"/>
          <w:szCs w:val="24"/>
          <w:u w:val="thick"/>
          <w:lang w:eastAsia="zh-TW"/>
        </w:rPr>
        <w:t>繳</w:t>
      </w:r>
      <w:r w:rsidR="007A6B96">
        <w:rPr>
          <w:rFonts w:ascii="Times New Roman" w:eastAsia="標楷體" w:hAnsi="Times New Roman" w:cs="Times New Roman" w:hint="eastAsia"/>
          <w:bCs/>
          <w:color w:val="auto"/>
          <w:sz w:val="24"/>
          <w:szCs w:val="24"/>
          <w:u w:val="thick"/>
          <w:lang w:eastAsia="zh-HK"/>
        </w:rPr>
        <w:t>交</w:t>
      </w:r>
      <w:r w:rsidR="00FE5365" w:rsidRPr="00FE5365">
        <w:rPr>
          <w:rFonts w:ascii="Times New Roman" w:eastAsia="標楷體" w:hAnsi="Times New Roman" w:cs="Times New Roman" w:hint="eastAsia"/>
          <w:bCs/>
          <w:color w:val="auto"/>
          <w:sz w:val="24"/>
          <w:szCs w:val="24"/>
          <w:u w:val="thick"/>
          <w:lang w:eastAsia="zh-HK"/>
        </w:rPr>
        <w:t>報名費</w:t>
      </w:r>
      <w:r w:rsidRPr="00FE5365">
        <w:rPr>
          <w:rFonts w:ascii="Times New Roman" w:eastAsia="標楷體" w:hAnsi="Times New Roman" w:cs="Times New Roman"/>
          <w:bCs/>
          <w:color w:val="auto"/>
          <w:sz w:val="24"/>
          <w:szCs w:val="24"/>
          <w:u w:val="thick"/>
          <w:lang w:eastAsia="zh-TW"/>
        </w:rPr>
        <w:t>，享有早鳥優惠</w:t>
      </w:r>
      <w:bookmarkStart w:id="0" w:name="_GoBack"/>
      <w:bookmarkEnd w:id="0"/>
      <w:r w:rsidRPr="00D72991">
        <w:rPr>
          <w:rFonts w:ascii="Times New Roman" w:eastAsia="標楷體" w:hAnsi="Times New Roman" w:cs="Times New Roman"/>
          <w:bCs/>
          <w:color w:val="auto"/>
          <w:sz w:val="24"/>
          <w:szCs w:val="24"/>
          <w:u w:val="thick"/>
          <w:lang w:eastAsia="zh-TW"/>
        </w:rPr>
        <w:t>第一學期</w:t>
      </w:r>
      <w:r w:rsidRPr="002A0627">
        <w:rPr>
          <w:rFonts w:ascii="Times New Roman" w:eastAsia="標楷體" w:hAnsi="Times New Roman" w:cs="Times New Roman"/>
          <w:b/>
          <w:bCs/>
          <w:color w:val="C00000"/>
          <w:sz w:val="24"/>
          <w:szCs w:val="24"/>
          <w:u w:val="thick"/>
          <w:lang w:eastAsia="zh-TW"/>
        </w:rPr>
        <w:t>每學分</w:t>
      </w:r>
      <w:r w:rsidRPr="002A0627">
        <w:rPr>
          <w:rFonts w:ascii="Times New Roman" w:eastAsia="標楷體" w:hAnsi="Times New Roman" w:cs="Times New Roman"/>
          <w:b/>
          <w:bCs/>
          <w:color w:val="C00000"/>
          <w:sz w:val="32"/>
          <w:szCs w:val="24"/>
          <w:u w:val="thick"/>
          <w:lang w:eastAsia="zh-TW"/>
        </w:rPr>
        <w:t>4,200</w:t>
      </w:r>
      <w:r w:rsidRPr="002A0627">
        <w:rPr>
          <w:rFonts w:ascii="Times New Roman" w:eastAsia="標楷體" w:hAnsi="Times New Roman" w:cs="Times New Roman"/>
          <w:b/>
          <w:bCs/>
          <w:color w:val="C00000"/>
          <w:sz w:val="28"/>
          <w:szCs w:val="24"/>
          <w:u w:val="thick"/>
          <w:lang w:eastAsia="zh-TW"/>
        </w:rPr>
        <w:t>元</w:t>
      </w:r>
      <w:r w:rsidRPr="002A0627">
        <w:rPr>
          <w:rFonts w:ascii="Times New Roman" w:eastAsia="標楷體" w:hAnsi="Times New Roman" w:cs="Times New Roman"/>
          <w:bCs/>
          <w:szCs w:val="24"/>
          <w:lang w:eastAsia="zh-TW"/>
        </w:rPr>
        <w:t>，</w:t>
      </w:r>
    </w:p>
    <w:p w:rsidR="00726BCA" w:rsidRPr="002A0627" w:rsidRDefault="002A0627" w:rsidP="00B24F13">
      <w:pPr>
        <w:pStyle w:val="a"/>
        <w:numPr>
          <w:ilvl w:val="0"/>
          <w:numId w:val="0"/>
        </w:numPr>
        <w:spacing w:after="0" w:line="340" w:lineRule="exact"/>
        <w:ind w:leftChars="100" w:left="240" w:firstLineChars="139" w:firstLine="334"/>
        <w:rPr>
          <w:rFonts w:ascii="Times New Roman" w:eastAsia="標楷體" w:hAnsi="Times New Roman" w:cs="Times New Roman"/>
          <w:sz w:val="24"/>
          <w:lang w:eastAsia="zh-TW"/>
        </w:rPr>
      </w:pPr>
      <w:r w:rsidRPr="002A0627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7</w:t>
      </w:r>
      <w:r w:rsidRPr="002A0627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月</w:t>
      </w:r>
      <w:r w:rsidRPr="002A0627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1</w:t>
      </w:r>
      <w:r w:rsidRPr="002A0627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日起恢復原價每學分</w:t>
      </w:r>
      <w:r w:rsidRPr="002A0627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4,500</w:t>
      </w:r>
      <w:r w:rsidRPr="002A0627">
        <w:rPr>
          <w:rFonts w:ascii="Times New Roman" w:eastAsia="標楷體" w:hAnsi="Times New Roman" w:cs="Times New Roman"/>
          <w:bCs/>
          <w:sz w:val="24"/>
          <w:szCs w:val="24"/>
          <w:lang w:eastAsia="zh-TW"/>
        </w:rPr>
        <w:t>元</w:t>
      </w:r>
      <w:r w:rsidR="006B7E48">
        <w:rPr>
          <w:rFonts w:ascii="Times New Roman" w:eastAsia="標楷體" w:hAnsi="Times New Roman" w:cs="Times New Roman" w:hint="eastAsia"/>
          <w:bCs/>
          <w:sz w:val="24"/>
          <w:szCs w:val="24"/>
          <w:lang w:eastAsia="zh-TW"/>
        </w:rPr>
        <w:t>。</w:t>
      </w:r>
    </w:p>
    <w:p w:rsidR="008663A7" w:rsidRPr="000763EB" w:rsidRDefault="008663A7" w:rsidP="000827E5">
      <w:pPr>
        <w:ind w:firstLineChars="443" w:firstLine="2306"/>
        <w:rPr>
          <w:rFonts w:eastAsia="標楷體"/>
          <w:b/>
          <w:sz w:val="52"/>
        </w:rPr>
      </w:pPr>
      <w:r w:rsidRPr="000763EB">
        <w:rPr>
          <w:rFonts w:eastAsia="標楷體"/>
          <w:b/>
          <w:sz w:val="52"/>
        </w:rPr>
        <w:lastRenderedPageBreak/>
        <w:sym w:font="Wingdings" w:char="F09A"/>
      </w:r>
      <w:r w:rsidRPr="000763EB">
        <w:rPr>
          <w:rFonts w:eastAsia="標楷體"/>
          <w:b/>
          <w:sz w:val="52"/>
        </w:rPr>
        <w:t xml:space="preserve"> </w:t>
      </w:r>
      <w:r w:rsidRPr="00CB4D87">
        <w:rPr>
          <w:rFonts w:ascii="標楷體" w:eastAsia="標楷體" w:hAnsi="標楷體" w:hint="eastAsia"/>
          <w:b/>
          <w:sz w:val="44"/>
        </w:rPr>
        <w:t>重要日程表</w:t>
      </w:r>
      <w:r w:rsidRPr="000763EB">
        <w:rPr>
          <w:rFonts w:ascii="文鼎粗行楷" w:eastAsia="文鼎粗行楷" w:hint="eastAsia"/>
          <w:b/>
          <w:sz w:val="44"/>
        </w:rPr>
        <w:t xml:space="preserve"> </w:t>
      </w:r>
      <w:r w:rsidRPr="000763EB">
        <w:rPr>
          <w:rFonts w:eastAsia="標楷體"/>
          <w:b/>
          <w:sz w:val="52"/>
        </w:rPr>
        <w:sym w:font="Wingdings" w:char="F09B"/>
      </w:r>
    </w:p>
    <w:tbl>
      <w:tblPr>
        <w:tblW w:w="103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7857"/>
      </w:tblGrid>
      <w:tr w:rsidR="008663A7" w:rsidRPr="00376FFC" w:rsidTr="000827E5">
        <w:trPr>
          <w:jc w:val="center"/>
        </w:trPr>
        <w:tc>
          <w:tcPr>
            <w:tcW w:w="24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</w:tcPr>
          <w:p w:rsidR="008663A7" w:rsidRPr="00C35FBD" w:rsidRDefault="008663A7" w:rsidP="00384E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4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35FBD">
              <w:rPr>
                <w:rFonts w:eastAsia="標楷體"/>
                <w:b/>
                <w:color w:val="000000"/>
                <w:sz w:val="28"/>
                <w:szCs w:val="28"/>
              </w:rPr>
              <w:t>項</w:t>
            </w:r>
            <w:r w:rsidR="00E801A1" w:rsidRPr="00C35FBD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C35FBD">
              <w:rPr>
                <w:rFonts w:eastAsia="標楷體"/>
                <w:b/>
                <w:color w:val="000000"/>
                <w:sz w:val="28"/>
                <w:szCs w:val="28"/>
              </w:rPr>
              <w:t>目</w:t>
            </w:r>
          </w:p>
        </w:tc>
        <w:tc>
          <w:tcPr>
            <w:tcW w:w="78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</w:tcPr>
          <w:p w:rsidR="008663A7" w:rsidRPr="00C35FBD" w:rsidRDefault="008663A7" w:rsidP="00E801A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4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C35FBD">
              <w:rPr>
                <w:rFonts w:eastAsia="標楷體"/>
                <w:b/>
                <w:color w:val="000000"/>
                <w:sz w:val="28"/>
                <w:szCs w:val="28"/>
              </w:rPr>
              <w:t>日</w:t>
            </w:r>
            <w:r w:rsidR="00E801A1" w:rsidRPr="00C35FBD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C35FBD">
              <w:rPr>
                <w:rFonts w:eastAsia="標楷體"/>
                <w:b/>
                <w:color w:val="000000"/>
                <w:sz w:val="28"/>
                <w:szCs w:val="28"/>
              </w:rPr>
              <w:t>期</w:t>
            </w:r>
          </w:p>
        </w:tc>
      </w:tr>
      <w:tr w:rsidR="008663A7" w:rsidRPr="00376FFC" w:rsidTr="000827E5">
        <w:trPr>
          <w:trHeight w:val="737"/>
          <w:jc w:val="center"/>
        </w:trPr>
        <w:tc>
          <w:tcPr>
            <w:tcW w:w="2494" w:type="dxa"/>
            <w:vAlign w:val="center"/>
          </w:tcPr>
          <w:p w:rsidR="008663A7" w:rsidRPr="004C2E72" w:rsidRDefault="008663A7" w:rsidP="00384E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44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4C2E72">
              <w:rPr>
                <w:rFonts w:eastAsia="標楷體"/>
                <w:b/>
                <w:bCs/>
                <w:sz w:val="32"/>
              </w:rPr>
              <w:t>報名日期</w:t>
            </w:r>
          </w:p>
        </w:tc>
        <w:tc>
          <w:tcPr>
            <w:tcW w:w="7857" w:type="dxa"/>
            <w:vAlign w:val="center"/>
          </w:tcPr>
          <w:p w:rsidR="008663A7" w:rsidRPr="00376FFC" w:rsidRDefault="00FA3672" w:rsidP="007C7578">
            <w:pPr>
              <w:snapToGrid w:val="0"/>
              <w:spacing w:line="440" w:lineRule="exact"/>
              <w:jc w:val="both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自即日起</w:t>
            </w:r>
            <w:r w:rsidR="008663A7" w:rsidRPr="00376FFC">
              <w:rPr>
                <w:rFonts w:eastAsia="標楷體"/>
                <w:b/>
                <w:sz w:val="32"/>
                <w:szCs w:val="32"/>
              </w:rPr>
              <w:t>至</w:t>
            </w:r>
            <w:r w:rsidR="00AF68A3" w:rsidRPr="0082699B">
              <w:rPr>
                <w:rFonts w:eastAsia="標楷體" w:hint="eastAsia"/>
                <w:b/>
                <w:color w:val="C00000"/>
                <w:sz w:val="32"/>
                <w:szCs w:val="32"/>
                <w:u w:val="thick"/>
              </w:rPr>
              <w:t>1</w:t>
            </w:r>
            <w:r w:rsidR="00703610" w:rsidRPr="0082699B">
              <w:rPr>
                <w:rFonts w:eastAsia="標楷體" w:hint="eastAsia"/>
                <w:b/>
                <w:color w:val="C00000"/>
                <w:sz w:val="32"/>
                <w:szCs w:val="32"/>
                <w:u w:val="thick"/>
              </w:rPr>
              <w:t>1</w:t>
            </w:r>
            <w:r w:rsidR="00B65FE1">
              <w:rPr>
                <w:rFonts w:eastAsia="標楷體" w:hint="eastAsia"/>
                <w:b/>
                <w:color w:val="C00000"/>
                <w:sz w:val="32"/>
                <w:szCs w:val="32"/>
                <w:u w:val="thick"/>
              </w:rPr>
              <w:t>5</w:t>
            </w:r>
            <w:r w:rsidR="00AF68A3" w:rsidRPr="0082699B">
              <w:rPr>
                <w:rFonts w:eastAsia="標楷體"/>
                <w:b/>
                <w:color w:val="C00000"/>
                <w:sz w:val="32"/>
                <w:szCs w:val="32"/>
                <w:u w:val="thick"/>
              </w:rPr>
              <w:t>年</w:t>
            </w:r>
            <w:r w:rsidR="00BF64AB">
              <w:rPr>
                <w:rFonts w:eastAsia="標楷體" w:hint="eastAsia"/>
                <w:b/>
                <w:color w:val="C00000"/>
                <w:sz w:val="32"/>
                <w:szCs w:val="32"/>
                <w:u w:val="thick"/>
              </w:rPr>
              <w:t>8</w:t>
            </w:r>
            <w:r w:rsidR="00AF68A3" w:rsidRPr="0082699B">
              <w:rPr>
                <w:rFonts w:eastAsia="標楷體"/>
                <w:b/>
                <w:color w:val="C00000"/>
                <w:sz w:val="32"/>
                <w:szCs w:val="32"/>
                <w:u w:val="thick"/>
              </w:rPr>
              <w:t>月</w:t>
            </w:r>
            <w:r w:rsidR="007C7578">
              <w:rPr>
                <w:rFonts w:eastAsia="標楷體"/>
                <w:b/>
                <w:color w:val="C00000"/>
                <w:sz w:val="32"/>
                <w:szCs w:val="32"/>
                <w:u w:val="thick"/>
              </w:rPr>
              <w:t>1</w:t>
            </w:r>
            <w:r w:rsidR="00AF68A3" w:rsidRPr="0082699B">
              <w:rPr>
                <w:rFonts w:eastAsia="標楷體"/>
                <w:b/>
                <w:color w:val="C00000"/>
                <w:sz w:val="32"/>
                <w:szCs w:val="32"/>
                <w:u w:val="thick"/>
              </w:rPr>
              <w:t>日止</w:t>
            </w:r>
            <w:r w:rsidR="008A2F5A" w:rsidRPr="008A2F5A">
              <w:rPr>
                <w:rFonts w:eastAsia="標楷體" w:hint="eastAsia"/>
                <w:b/>
                <w:sz w:val="28"/>
                <w:szCs w:val="32"/>
              </w:rPr>
              <w:t xml:space="preserve"> </w:t>
            </w:r>
            <w:r w:rsidR="008663A7" w:rsidRPr="00376FFC">
              <w:rPr>
                <w:rFonts w:eastAsia="標楷體"/>
                <w:b/>
                <w:sz w:val="28"/>
                <w:szCs w:val="32"/>
              </w:rPr>
              <w:t>(</w:t>
            </w:r>
            <w:r w:rsidR="008663A7" w:rsidRPr="00376FFC">
              <w:rPr>
                <w:rFonts w:eastAsia="標楷體"/>
                <w:b/>
                <w:sz w:val="28"/>
                <w:szCs w:val="32"/>
              </w:rPr>
              <w:t>郵戳為</w:t>
            </w:r>
            <w:proofErr w:type="gramStart"/>
            <w:r w:rsidR="008663A7" w:rsidRPr="00376FFC">
              <w:rPr>
                <w:rFonts w:eastAsia="標楷體"/>
                <w:b/>
                <w:sz w:val="28"/>
                <w:szCs w:val="32"/>
              </w:rPr>
              <w:t>憑</w:t>
            </w:r>
            <w:proofErr w:type="gramEnd"/>
            <w:r w:rsidR="008663A7" w:rsidRPr="00376FFC">
              <w:rPr>
                <w:rFonts w:eastAsia="標楷體"/>
                <w:b/>
                <w:sz w:val="28"/>
                <w:szCs w:val="32"/>
              </w:rPr>
              <w:t>，逾期不</w:t>
            </w:r>
            <w:r w:rsidR="005955F3" w:rsidRPr="00376FFC">
              <w:rPr>
                <w:rFonts w:eastAsia="標楷體"/>
                <w:b/>
                <w:sz w:val="28"/>
                <w:szCs w:val="32"/>
              </w:rPr>
              <w:t>予</w:t>
            </w:r>
            <w:r w:rsidR="008663A7" w:rsidRPr="00376FFC">
              <w:rPr>
                <w:rFonts w:eastAsia="標楷體"/>
                <w:b/>
                <w:sz w:val="28"/>
                <w:szCs w:val="32"/>
              </w:rPr>
              <w:t>受理</w:t>
            </w:r>
            <w:r w:rsidR="008663A7" w:rsidRPr="00376FFC">
              <w:rPr>
                <w:rFonts w:eastAsia="標楷體"/>
                <w:b/>
                <w:sz w:val="28"/>
                <w:szCs w:val="32"/>
              </w:rPr>
              <w:t>)</w:t>
            </w:r>
          </w:p>
        </w:tc>
      </w:tr>
      <w:tr w:rsidR="008663A7" w:rsidRPr="00376FFC" w:rsidTr="000827E5">
        <w:trPr>
          <w:trHeight w:val="975"/>
          <w:jc w:val="center"/>
        </w:trPr>
        <w:tc>
          <w:tcPr>
            <w:tcW w:w="2494" w:type="dxa"/>
            <w:vAlign w:val="center"/>
          </w:tcPr>
          <w:p w:rsidR="008663A7" w:rsidRPr="004C2E72" w:rsidRDefault="008663A7" w:rsidP="00384E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440" w:lineRule="exact"/>
              <w:jc w:val="center"/>
              <w:rPr>
                <w:rFonts w:eastAsia="標楷體"/>
                <w:b/>
                <w:bCs/>
                <w:sz w:val="32"/>
                <w:szCs w:val="28"/>
              </w:rPr>
            </w:pPr>
            <w:r w:rsidRPr="004C2E72">
              <w:rPr>
                <w:rFonts w:eastAsia="標楷體"/>
                <w:b/>
                <w:bCs/>
                <w:sz w:val="32"/>
                <w:szCs w:val="28"/>
              </w:rPr>
              <w:t>放榜日期</w:t>
            </w:r>
          </w:p>
        </w:tc>
        <w:tc>
          <w:tcPr>
            <w:tcW w:w="7857" w:type="dxa"/>
            <w:vAlign w:val="center"/>
          </w:tcPr>
          <w:p w:rsidR="008663A7" w:rsidRPr="00376FFC" w:rsidRDefault="00AF68A3" w:rsidP="006244D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240" w:lineRule="auto"/>
              <w:jc w:val="both"/>
              <w:rPr>
                <w:rFonts w:eastAsia="標楷體"/>
              </w:rPr>
            </w:pPr>
            <w:r w:rsidRPr="00A078FD">
              <w:rPr>
                <w:rFonts w:eastAsia="標楷體" w:hint="eastAsia"/>
                <w:b/>
                <w:bCs/>
                <w:sz w:val="32"/>
                <w:u w:val="thick"/>
              </w:rPr>
              <w:t>1</w:t>
            </w:r>
            <w:r w:rsidR="00703610">
              <w:rPr>
                <w:rFonts w:eastAsia="標楷體" w:hint="eastAsia"/>
                <w:b/>
                <w:bCs/>
                <w:sz w:val="32"/>
                <w:u w:val="thick"/>
              </w:rPr>
              <w:t>1</w:t>
            </w:r>
            <w:r w:rsidR="00B65FE1">
              <w:rPr>
                <w:rFonts w:eastAsia="標楷體" w:hint="eastAsia"/>
                <w:b/>
                <w:bCs/>
                <w:sz w:val="32"/>
                <w:u w:val="thick"/>
              </w:rPr>
              <w:t>5</w:t>
            </w:r>
            <w:r>
              <w:rPr>
                <w:rFonts w:eastAsia="標楷體" w:hint="eastAsia"/>
                <w:b/>
                <w:bCs/>
                <w:sz w:val="32"/>
                <w:u w:val="thick"/>
              </w:rPr>
              <w:t xml:space="preserve"> </w:t>
            </w:r>
            <w:r w:rsidRPr="00A078FD">
              <w:rPr>
                <w:rFonts w:eastAsia="標楷體"/>
                <w:b/>
                <w:bCs/>
                <w:sz w:val="32"/>
                <w:u w:val="thick"/>
              </w:rPr>
              <w:t>年</w:t>
            </w:r>
            <w:r>
              <w:rPr>
                <w:rFonts w:eastAsia="標楷體" w:hint="eastAsia"/>
                <w:b/>
                <w:bCs/>
                <w:sz w:val="32"/>
                <w:u w:val="thick"/>
              </w:rPr>
              <w:t xml:space="preserve"> 8 </w:t>
            </w:r>
            <w:r w:rsidRPr="00A078FD">
              <w:rPr>
                <w:rFonts w:eastAsia="標楷體" w:hint="eastAsia"/>
                <w:b/>
                <w:bCs/>
                <w:sz w:val="32"/>
                <w:u w:val="thick"/>
              </w:rPr>
              <w:t>月</w:t>
            </w:r>
            <w:r w:rsidR="00504534">
              <w:rPr>
                <w:rFonts w:eastAsia="標楷體" w:hint="eastAsia"/>
                <w:b/>
                <w:bCs/>
                <w:sz w:val="32"/>
                <w:u w:val="thick"/>
              </w:rPr>
              <w:t xml:space="preserve"> </w:t>
            </w:r>
            <w:r w:rsidR="00B65FE1">
              <w:rPr>
                <w:rFonts w:eastAsia="標楷體" w:hint="eastAsia"/>
                <w:b/>
                <w:bCs/>
                <w:sz w:val="32"/>
                <w:u w:val="thick"/>
              </w:rPr>
              <w:t>14</w:t>
            </w:r>
            <w:r>
              <w:rPr>
                <w:rFonts w:eastAsia="標楷體" w:hint="eastAsia"/>
                <w:b/>
                <w:bCs/>
                <w:sz w:val="32"/>
                <w:u w:val="thick"/>
              </w:rPr>
              <w:t xml:space="preserve"> </w:t>
            </w:r>
            <w:r w:rsidRPr="00A078FD">
              <w:rPr>
                <w:rFonts w:eastAsia="標楷體"/>
                <w:b/>
                <w:bCs/>
                <w:sz w:val="32"/>
                <w:u w:val="thick"/>
              </w:rPr>
              <w:t>日</w:t>
            </w:r>
            <w:r w:rsidRPr="00A078FD">
              <w:rPr>
                <w:rFonts w:eastAsia="標楷體"/>
                <w:b/>
                <w:bCs/>
                <w:sz w:val="32"/>
                <w:u w:val="thick"/>
              </w:rPr>
              <w:t>(</w:t>
            </w:r>
            <w:r w:rsidRPr="00A078FD">
              <w:rPr>
                <w:rFonts w:eastAsia="標楷體"/>
                <w:b/>
                <w:bCs/>
                <w:sz w:val="32"/>
                <w:u w:val="thick"/>
              </w:rPr>
              <w:t>星期</w:t>
            </w:r>
            <w:r>
              <w:rPr>
                <w:rFonts w:eastAsia="標楷體" w:hint="eastAsia"/>
                <w:b/>
                <w:bCs/>
                <w:sz w:val="32"/>
                <w:u w:val="thick"/>
              </w:rPr>
              <w:t>五</w:t>
            </w:r>
            <w:r w:rsidRPr="00376FFC">
              <w:rPr>
                <w:rFonts w:eastAsia="標楷體"/>
                <w:b/>
                <w:bCs/>
                <w:sz w:val="32"/>
              </w:rPr>
              <w:t>)</w:t>
            </w:r>
            <w:r w:rsidR="00E70AC1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="008663A7" w:rsidRPr="00376FFC">
              <w:rPr>
                <w:rFonts w:eastAsia="標楷體"/>
              </w:rPr>
              <w:t>公告於</w:t>
            </w:r>
            <w:r w:rsidR="00E044E0" w:rsidRPr="00376FFC">
              <w:rPr>
                <w:rFonts w:eastAsia="標楷體"/>
              </w:rPr>
              <w:t>本系</w:t>
            </w:r>
            <w:r w:rsidR="008663A7" w:rsidRPr="00376FFC">
              <w:rPr>
                <w:rFonts w:eastAsia="標楷體"/>
              </w:rPr>
              <w:t>網站</w:t>
            </w:r>
            <w:r w:rsidR="008663A7" w:rsidRPr="00376FFC">
              <w:rPr>
                <w:rFonts w:eastAsia="標楷體"/>
              </w:rPr>
              <w:t xml:space="preserve"> </w:t>
            </w:r>
          </w:p>
          <w:p w:rsidR="004E1431" w:rsidRPr="002530B3" w:rsidRDefault="008663A7" w:rsidP="006244D0">
            <w:pPr>
              <w:spacing w:line="240" w:lineRule="auto"/>
              <w:jc w:val="both"/>
              <w:rPr>
                <w:rFonts w:eastAsia="標楷體"/>
                <w:sz w:val="32"/>
                <w:szCs w:val="32"/>
              </w:rPr>
            </w:pPr>
            <w:r w:rsidRPr="00376FFC">
              <w:rPr>
                <w:rFonts w:eastAsia="標楷體"/>
              </w:rPr>
              <w:t>網址</w:t>
            </w:r>
            <w:r w:rsidR="00E044E0" w:rsidRPr="00376FFC">
              <w:rPr>
                <w:rFonts w:eastAsia="標楷體"/>
              </w:rPr>
              <w:t>：</w:t>
            </w:r>
            <w:r w:rsidR="00AF68A3" w:rsidRPr="00376FFC">
              <w:rPr>
                <w:rFonts w:eastAsia="標楷體" w:hint="eastAsia"/>
                <w:b/>
              </w:rPr>
              <w:t xml:space="preserve"> </w:t>
            </w:r>
            <w:hyperlink r:id="rId8" w:history="1">
              <w:r w:rsidR="002530B3" w:rsidRPr="00115FB9">
                <w:rPr>
                  <w:rStyle w:val="a9"/>
                  <w:b/>
                  <w:sz w:val="28"/>
                </w:rPr>
                <w:t>https://ba.ncku.edu.tw/p/412-1177-23932.php?Lang=zh-tw</w:t>
              </w:r>
            </w:hyperlink>
          </w:p>
        </w:tc>
      </w:tr>
    </w:tbl>
    <w:p w:rsidR="008663A7" w:rsidRPr="000763EB" w:rsidRDefault="008663A7" w:rsidP="000A6193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right="-28"/>
        <w:jc w:val="center"/>
        <w:rPr>
          <w:rFonts w:eastAsia="標楷體"/>
          <w:b/>
          <w:sz w:val="52"/>
          <w:szCs w:val="52"/>
        </w:rPr>
      </w:pPr>
      <w:r w:rsidRPr="000763EB">
        <w:rPr>
          <w:rFonts w:eastAsia="標楷體"/>
          <w:b/>
          <w:sz w:val="52"/>
        </w:rPr>
        <w:sym w:font="Wingdings" w:char="F09A"/>
      </w:r>
      <w:r w:rsidRPr="000763EB">
        <w:rPr>
          <w:rFonts w:eastAsia="標楷體"/>
          <w:b/>
          <w:sz w:val="52"/>
        </w:rPr>
        <w:t xml:space="preserve"> </w:t>
      </w:r>
      <w:r w:rsidR="003E7C38" w:rsidRPr="000763EB">
        <w:rPr>
          <w:rFonts w:eastAsia="標楷體"/>
          <w:b/>
          <w:sz w:val="52"/>
        </w:rPr>
        <w:t xml:space="preserve"> </w:t>
      </w:r>
      <w:r w:rsidRPr="00CB4D87">
        <w:rPr>
          <w:rFonts w:ascii="標楷體" w:eastAsia="標楷體" w:hAnsi="標楷體" w:hint="eastAsia"/>
          <w:b/>
          <w:sz w:val="44"/>
        </w:rPr>
        <w:t>報名方</w:t>
      </w:r>
      <w:r w:rsidR="00B64C47" w:rsidRPr="00CB4D87">
        <w:rPr>
          <w:rFonts w:ascii="標楷體" w:eastAsia="標楷體" w:hAnsi="標楷體" w:hint="eastAsia"/>
          <w:b/>
          <w:sz w:val="44"/>
        </w:rPr>
        <w:t>式</w:t>
      </w:r>
      <w:r w:rsidR="003E7C38" w:rsidRPr="000763EB">
        <w:rPr>
          <w:rFonts w:ascii="文鼎粗行楷" w:eastAsia="文鼎粗行楷" w:hint="eastAsia"/>
          <w:b/>
          <w:sz w:val="44"/>
        </w:rPr>
        <w:t xml:space="preserve"> </w:t>
      </w:r>
      <w:r w:rsidRPr="000763EB">
        <w:rPr>
          <w:rFonts w:ascii="文鼎粗行楷" w:eastAsia="文鼎粗行楷" w:hint="eastAsia"/>
          <w:b/>
          <w:sz w:val="44"/>
        </w:rPr>
        <w:t xml:space="preserve"> </w:t>
      </w:r>
      <w:r w:rsidRPr="000763EB">
        <w:rPr>
          <w:rFonts w:eastAsia="標楷體"/>
          <w:b/>
          <w:sz w:val="52"/>
          <w:szCs w:val="52"/>
        </w:rPr>
        <w:sym w:font="Wingdings" w:char="F09B"/>
      </w:r>
    </w:p>
    <w:tbl>
      <w:tblPr>
        <w:tblW w:w="104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3085"/>
        <w:gridCol w:w="6662"/>
      </w:tblGrid>
      <w:tr w:rsidR="008663A7" w:rsidRPr="00376FFC" w:rsidTr="000827E5">
        <w:trPr>
          <w:trHeight w:val="508"/>
          <w:jc w:val="center"/>
        </w:trPr>
        <w:tc>
          <w:tcPr>
            <w:tcW w:w="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  <w:vAlign w:val="center"/>
          </w:tcPr>
          <w:p w:rsidR="008663A7" w:rsidRPr="00376FFC" w:rsidRDefault="009C73D6" w:rsidP="00D255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30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  <w:vAlign w:val="center"/>
          </w:tcPr>
          <w:p w:rsidR="008663A7" w:rsidRPr="00376FFC" w:rsidRDefault="008663A7" w:rsidP="00D255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76FFC">
              <w:rPr>
                <w:rFonts w:eastAsia="標楷體"/>
                <w:b/>
                <w:sz w:val="28"/>
                <w:szCs w:val="28"/>
              </w:rPr>
              <w:t>項</w:t>
            </w:r>
            <w:r w:rsidR="00E801A1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Pr="00376FFC">
              <w:rPr>
                <w:rFonts w:eastAsia="標楷體"/>
                <w:b/>
                <w:sz w:val="28"/>
                <w:szCs w:val="28"/>
              </w:rPr>
              <w:t>目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/>
            <w:vAlign w:val="center"/>
          </w:tcPr>
          <w:p w:rsidR="008663A7" w:rsidRPr="00376FFC" w:rsidRDefault="00CD4D20" w:rsidP="00D255E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內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   </w:t>
            </w:r>
            <w:r>
              <w:rPr>
                <w:rFonts w:eastAsia="標楷體" w:hint="eastAsia"/>
                <w:b/>
                <w:sz w:val="28"/>
                <w:szCs w:val="28"/>
              </w:rPr>
              <w:t>容</w:t>
            </w:r>
          </w:p>
        </w:tc>
      </w:tr>
      <w:tr w:rsidR="008663A7" w:rsidRPr="00376FFC" w:rsidTr="000827E5">
        <w:trPr>
          <w:trHeight w:val="530"/>
          <w:jc w:val="center"/>
        </w:trPr>
        <w:tc>
          <w:tcPr>
            <w:tcW w:w="654" w:type="dxa"/>
            <w:tcBorders>
              <w:top w:val="single" w:sz="18" w:space="0" w:color="auto"/>
            </w:tcBorders>
            <w:vAlign w:val="center"/>
          </w:tcPr>
          <w:p w:rsidR="008663A7" w:rsidRPr="00376FFC" w:rsidRDefault="008663A7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376FFC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3085" w:type="dxa"/>
            <w:tcBorders>
              <w:top w:val="single" w:sz="18" w:space="0" w:color="auto"/>
            </w:tcBorders>
            <w:vAlign w:val="center"/>
          </w:tcPr>
          <w:p w:rsidR="008663A7" w:rsidRPr="00376FFC" w:rsidRDefault="008663A7" w:rsidP="00063542">
            <w:pPr>
              <w:snapToGrid w:val="0"/>
              <w:spacing w:line="360" w:lineRule="exact"/>
              <w:rPr>
                <w:rFonts w:eastAsia="標楷體"/>
                <w:b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入學方式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vAlign w:val="center"/>
          </w:tcPr>
          <w:p w:rsidR="008663A7" w:rsidRPr="00376FFC" w:rsidRDefault="00D85405" w:rsidP="00063542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  <w:proofErr w:type="gramStart"/>
            <w:r w:rsidRPr="00C302B2">
              <w:rPr>
                <w:rFonts w:eastAsia="標楷體"/>
                <w:b/>
                <w:sz w:val="32"/>
                <w:szCs w:val="32"/>
              </w:rPr>
              <w:t>採</w:t>
            </w:r>
            <w:proofErr w:type="gramEnd"/>
            <w:r w:rsidR="005973A7" w:rsidRPr="00C302B2">
              <w:rPr>
                <w:rFonts w:eastAsia="標楷體"/>
                <w:b/>
                <w:sz w:val="32"/>
                <w:szCs w:val="32"/>
              </w:rPr>
              <w:t>「書面審查」</w:t>
            </w:r>
            <w:r w:rsidR="008663A7" w:rsidRPr="00C302B2">
              <w:rPr>
                <w:rFonts w:eastAsia="標楷體"/>
                <w:b/>
                <w:sz w:val="32"/>
                <w:szCs w:val="32"/>
              </w:rPr>
              <w:t>方式</w:t>
            </w:r>
          </w:p>
        </w:tc>
      </w:tr>
      <w:tr w:rsidR="008663A7" w:rsidRPr="00376FFC" w:rsidTr="000827E5">
        <w:trPr>
          <w:trHeight w:val="1231"/>
          <w:jc w:val="center"/>
        </w:trPr>
        <w:tc>
          <w:tcPr>
            <w:tcW w:w="654" w:type="dxa"/>
            <w:vAlign w:val="center"/>
          </w:tcPr>
          <w:p w:rsidR="008663A7" w:rsidRPr="00376FFC" w:rsidRDefault="008663A7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376FFC">
              <w:rPr>
                <w:rFonts w:eastAsia="標楷體"/>
                <w:spacing w:val="-20"/>
              </w:rPr>
              <w:t>二</w:t>
            </w:r>
          </w:p>
        </w:tc>
        <w:tc>
          <w:tcPr>
            <w:tcW w:w="3085" w:type="dxa"/>
            <w:vAlign w:val="center"/>
          </w:tcPr>
          <w:p w:rsidR="008663A7" w:rsidRPr="00376FFC" w:rsidRDefault="008663A7" w:rsidP="00063542">
            <w:pPr>
              <w:snapToGrid w:val="0"/>
              <w:spacing w:line="360" w:lineRule="exact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報名資格</w:t>
            </w:r>
          </w:p>
          <w:p w:rsidR="00505DE4" w:rsidRDefault="008663A7" w:rsidP="00505DE4">
            <w:pPr>
              <w:snapToGrid w:val="0"/>
              <w:spacing w:line="360" w:lineRule="exact"/>
              <w:ind w:rightChars="-68" w:right="-163"/>
              <w:rPr>
                <w:rFonts w:eastAsia="標楷體"/>
                <w:b/>
              </w:rPr>
            </w:pPr>
            <w:proofErr w:type="gramStart"/>
            <w:r w:rsidRPr="000763EB">
              <w:rPr>
                <w:rFonts w:eastAsia="標楷體"/>
                <w:b/>
              </w:rPr>
              <w:t>（</w:t>
            </w:r>
            <w:proofErr w:type="gramEnd"/>
            <w:r w:rsidRPr="000763EB">
              <w:rPr>
                <w:rFonts w:eastAsia="標楷體"/>
                <w:b/>
              </w:rPr>
              <w:t>符合任一項資格皆可報名</w:t>
            </w:r>
          </w:p>
          <w:p w:rsidR="008663A7" w:rsidRPr="000763EB" w:rsidRDefault="008663A7" w:rsidP="00505DE4">
            <w:pPr>
              <w:snapToGrid w:val="0"/>
              <w:spacing w:line="360" w:lineRule="exact"/>
              <w:ind w:rightChars="-68" w:right="-163" w:firstLineChars="100" w:firstLine="240"/>
              <w:rPr>
                <w:rFonts w:eastAsia="標楷體"/>
                <w:b/>
              </w:rPr>
            </w:pPr>
            <w:r w:rsidRPr="000763EB">
              <w:rPr>
                <w:rFonts w:eastAsia="標楷體"/>
                <w:b/>
              </w:rPr>
              <w:t>不限畢業科系</w:t>
            </w:r>
            <w:proofErr w:type="gramStart"/>
            <w:r w:rsidRPr="000763EB">
              <w:rPr>
                <w:rFonts w:eastAsia="標楷體"/>
                <w:b/>
              </w:rPr>
              <w:t>）</w:t>
            </w:r>
            <w:proofErr w:type="gramEnd"/>
          </w:p>
        </w:tc>
        <w:tc>
          <w:tcPr>
            <w:tcW w:w="6662" w:type="dxa"/>
            <w:vAlign w:val="center"/>
          </w:tcPr>
          <w:p w:rsidR="00E628EE" w:rsidRPr="00376FFC" w:rsidRDefault="008663A7" w:rsidP="00C23A5B">
            <w:pPr>
              <w:snapToGrid w:val="0"/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376FFC">
              <w:rPr>
                <w:rFonts w:eastAsia="標楷體"/>
              </w:rPr>
              <w:t>1</w:t>
            </w:r>
            <w:r w:rsidRPr="00376FFC">
              <w:rPr>
                <w:rFonts w:eastAsia="標楷體"/>
              </w:rPr>
              <w:t>、</w:t>
            </w:r>
            <w:r w:rsidR="00E628EE" w:rsidRPr="00376FFC">
              <w:rPr>
                <w:rFonts w:eastAsia="標楷體"/>
                <w:szCs w:val="24"/>
              </w:rPr>
              <w:t>教育部立案之國內外大學畢業</w:t>
            </w:r>
            <w:r w:rsidR="00E628EE" w:rsidRPr="00376FFC">
              <w:rPr>
                <w:rFonts w:eastAsia="標楷體"/>
                <w:szCs w:val="24"/>
              </w:rPr>
              <w:t>(</w:t>
            </w:r>
            <w:r w:rsidR="00E628EE" w:rsidRPr="00376FFC">
              <w:rPr>
                <w:rFonts w:eastAsia="標楷體"/>
                <w:szCs w:val="24"/>
              </w:rPr>
              <w:t>含應屆</w:t>
            </w:r>
            <w:r w:rsidR="00E628EE" w:rsidRPr="00376FFC">
              <w:rPr>
                <w:rFonts w:eastAsia="標楷體"/>
                <w:szCs w:val="24"/>
              </w:rPr>
              <w:t>)</w:t>
            </w:r>
          </w:p>
          <w:p w:rsidR="008663A7" w:rsidRPr="00376FFC" w:rsidRDefault="008663A7" w:rsidP="00C23A5B">
            <w:pPr>
              <w:adjustRightInd/>
              <w:snapToGrid w:val="0"/>
              <w:spacing w:line="280" w:lineRule="exact"/>
              <w:jc w:val="both"/>
              <w:textAlignment w:val="auto"/>
              <w:rPr>
                <w:rFonts w:eastAsia="標楷體"/>
              </w:rPr>
            </w:pPr>
            <w:r w:rsidRPr="00376FFC">
              <w:rPr>
                <w:rFonts w:eastAsia="標楷體"/>
              </w:rPr>
              <w:t>2</w:t>
            </w:r>
            <w:r w:rsidRPr="00376FFC">
              <w:rPr>
                <w:rFonts w:eastAsia="標楷體"/>
              </w:rPr>
              <w:t>、二專</w:t>
            </w:r>
            <w:r w:rsidR="00196EC2">
              <w:rPr>
                <w:rFonts w:eastAsia="標楷體" w:hint="eastAsia"/>
              </w:rPr>
              <w:t>或</w:t>
            </w:r>
            <w:r w:rsidRPr="00376FFC">
              <w:rPr>
                <w:rFonts w:eastAsia="標楷體"/>
              </w:rPr>
              <w:t>五專畢業滿三年</w:t>
            </w:r>
          </w:p>
          <w:p w:rsidR="008663A7" w:rsidRPr="00376FFC" w:rsidRDefault="008663A7" w:rsidP="00C23A5B">
            <w:pPr>
              <w:adjustRightInd/>
              <w:snapToGrid w:val="0"/>
              <w:spacing w:line="280" w:lineRule="exact"/>
              <w:jc w:val="both"/>
              <w:textAlignment w:val="auto"/>
              <w:rPr>
                <w:rFonts w:eastAsia="標楷體"/>
              </w:rPr>
            </w:pPr>
            <w:r w:rsidRPr="00376FFC">
              <w:rPr>
                <w:rFonts w:eastAsia="標楷體"/>
              </w:rPr>
              <w:t>3</w:t>
            </w:r>
            <w:r w:rsidRPr="00376FFC">
              <w:rPr>
                <w:rFonts w:eastAsia="標楷體"/>
              </w:rPr>
              <w:t>、三專畢業滿</w:t>
            </w:r>
            <w:r w:rsidR="00BF705B" w:rsidRPr="00376FFC">
              <w:rPr>
                <w:rFonts w:eastAsia="標楷體"/>
              </w:rPr>
              <w:t>二</w:t>
            </w:r>
            <w:r w:rsidRPr="00376FFC">
              <w:rPr>
                <w:rFonts w:eastAsia="標楷體"/>
              </w:rPr>
              <w:t>年</w:t>
            </w:r>
          </w:p>
          <w:p w:rsidR="00D85405" w:rsidRPr="00376FFC" w:rsidRDefault="00D85405" w:rsidP="003E6B1E">
            <w:pPr>
              <w:adjustRightInd/>
              <w:snapToGrid w:val="0"/>
              <w:spacing w:line="280" w:lineRule="exact"/>
              <w:jc w:val="both"/>
              <w:textAlignment w:val="auto"/>
              <w:rPr>
                <w:rFonts w:eastAsia="標楷體"/>
              </w:rPr>
            </w:pPr>
            <w:r w:rsidRPr="00376FFC">
              <w:rPr>
                <w:rFonts w:eastAsia="標楷體"/>
              </w:rPr>
              <w:t>4</w:t>
            </w:r>
            <w:r w:rsidRPr="00376FFC">
              <w:rPr>
                <w:rFonts w:eastAsia="標楷體"/>
              </w:rPr>
              <w:t>、具</w:t>
            </w:r>
            <w:r w:rsidR="002B2724">
              <w:rPr>
                <w:rFonts w:eastAsia="標楷體" w:hint="eastAsia"/>
              </w:rPr>
              <w:t>入學大學</w:t>
            </w:r>
            <w:r w:rsidR="00134826" w:rsidRPr="00376FFC">
              <w:rPr>
                <w:rFonts w:eastAsia="標楷體"/>
              </w:rPr>
              <w:t>同等學</w:t>
            </w:r>
            <w:r w:rsidR="003E6B1E">
              <w:rPr>
                <w:rFonts w:eastAsia="標楷體" w:hint="eastAsia"/>
              </w:rPr>
              <w:t>力</w:t>
            </w:r>
          </w:p>
        </w:tc>
      </w:tr>
      <w:tr w:rsidR="00D85405" w:rsidRPr="00376FFC" w:rsidTr="000827E5">
        <w:trPr>
          <w:trHeight w:val="556"/>
          <w:jc w:val="center"/>
        </w:trPr>
        <w:tc>
          <w:tcPr>
            <w:tcW w:w="654" w:type="dxa"/>
            <w:vAlign w:val="center"/>
          </w:tcPr>
          <w:p w:rsidR="00D85405" w:rsidRPr="00376FFC" w:rsidRDefault="00D85405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376FFC">
              <w:rPr>
                <w:rFonts w:eastAsia="標楷體"/>
                <w:spacing w:val="-20"/>
              </w:rPr>
              <w:t>三</w:t>
            </w:r>
          </w:p>
        </w:tc>
        <w:tc>
          <w:tcPr>
            <w:tcW w:w="3085" w:type="dxa"/>
            <w:vAlign w:val="center"/>
          </w:tcPr>
          <w:p w:rsidR="00D85405" w:rsidRPr="00376FFC" w:rsidRDefault="00D85405" w:rsidP="00063542">
            <w:pPr>
              <w:snapToGrid w:val="0"/>
              <w:spacing w:line="360" w:lineRule="exact"/>
              <w:rPr>
                <w:rFonts w:eastAsia="標楷體"/>
                <w:b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招</w:t>
            </w:r>
            <w:r w:rsidR="005D6643">
              <w:rPr>
                <w:rFonts w:eastAsia="標楷體" w:hint="eastAsia"/>
                <w:b/>
                <w:sz w:val="32"/>
                <w:szCs w:val="32"/>
              </w:rPr>
              <w:t>生名額</w:t>
            </w:r>
          </w:p>
        </w:tc>
        <w:tc>
          <w:tcPr>
            <w:tcW w:w="6662" w:type="dxa"/>
            <w:vAlign w:val="center"/>
          </w:tcPr>
          <w:p w:rsidR="00D85405" w:rsidRPr="00376FFC" w:rsidRDefault="00D85405" w:rsidP="00063542">
            <w:pPr>
              <w:snapToGrid w:val="0"/>
              <w:spacing w:line="360" w:lineRule="exact"/>
              <w:jc w:val="both"/>
              <w:rPr>
                <w:rFonts w:eastAsia="標楷體"/>
                <w:b/>
                <w:bCs/>
                <w:sz w:val="36"/>
                <w:szCs w:val="40"/>
              </w:rPr>
            </w:pPr>
            <w:r w:rsidRPr="00376FFC">
              <w:rPr>
                <w:rFonts w:eastAsia="標楷體"/>
                <w:b/>
                <w:bCs/>
                <w:sz w:val="36"/>
                <w:szCs w:val="40"/>
              </w:rPr>
              <w:t>60</w:t>
            </w:r>
            <w:r w:rsidRPr="00376FFC">
              <w:rPr>
                <w:rFonts w:eastAsia="標楷體"/>
                <w:b/>
                <w:bCs/>
                <w:sz w:val="36"/>
                <w:szCs w:val="40"/>
              </w:rPr>
              <w:t>人</w:t>
            </w:r>
          </w:p>
        </w:tc>
      </w:tr>
      <w:tr w:rsidR="00D85405" w:rsidRPr="00376FFC" w:rsidTr="000827E5">
        <w:trPr>
          <w:trHeight w:val="519"/>
          <w:jc w:val="center"/>
        </w:trPr>
        <w:tc>
          <w:tcPr>
            <w:tcW w:w="654" w:type="dxa"/>
            <w:vAlign w:val="center"/>
          </w:tcPr>
          <w:p w:rsidR="00D85405" w:rsidRPr="00376FFC" w:rsidRDefault="00D85405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376FFC">
              <w:rPr>
                <w:rFonts w:eastAsia="標楷體"/>
                <w:spacing w:val="-20"/>
              </w:rPr>
              <w:t>四</w:t>
            </w:r>
          </w:p>
        </w:tc>
        <w:tc>
          <w:tcPr>
            <w:tcW w:w="3085" w:type="dxa"/>
            <w:vAlign w:val="center"/>
          </w:tcPr>
          <w:p w:rsidR="00D85405" w:rsidRPr="00376FFC" w:rsidRDefault="00D85405" w:rsidP="00063542">
            <w:pPr>
              <w:snapToGrid w:val="0"/>
              <w:spacing w:line="360" w:lineRule="exact"/>
              <w:rPr>
                <w:rFonts w:eastAsia="標楷體"/>
                <w:b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報名費</w:t>
            </w:r>
          </w:p>
        </w:tc>
        <w:tc>
          <w:tcPr>
            <w:tcW w:w="6662" w:type="dxa"/>
            <w:vAlign w:val="center"/>
          </w:tcPr>
          <w:p w:rsidR="00B2289A" w:rsidRDefault="00D85405" w:rsidP="00B2289A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C302B2">
              <w:rPr>
                <w:rFonts w:eastAsia="標楷體"/>
              </w:rPr>
              <w:t>新台幣</w:t>
            </w:r>
            <w:r w:rsidR="00C302B2" w:rsidRPr="00C302B2">
              <w:rPr>
                <w:rFonts w:eastAsia="標楷體" w:hint="eastAsia"/>
              </w:rPr>
              <w:t>600</w:t>
            </w:r>
            <w:r w:rsidRPr="00C302B2">
              <w:rPr>
                <w:rFonts w:eastAsia="標楷體"/>
              </w:rPr>
              <w:t>元整，</w:t>
            </w:r>
            <w:r w:rsidRPr="00376FFC">
              <w:rPr>
                <w:rFonts w:eastAsia="標楷體"/>
              </w:rPr>
              <w:t>報名後概</w:t>
            </w:r>
            <w:proofErr w:type="gramStart"/>
            <w:r w:rsidRPr="00376FFC">
              <w:rPr>
                <w:rFonts w:eastAsia="標楷體"/>
              </w:rPr>
              <w:t>不</w:t>
            </w:r>
            <w:proofErr w:type="gramEnd"/>
            <w:r w:rsidRPr="00376FFC">
              <w:rPr>
                <w:rFonts w:eastAsia="標楷體"/>
              </w:rPr>
              <w:t>退費。</w:t>
            </w:r>
          </w:p>
          <w:p w:rsidR="00D85405" w:rsidRPr="00376FFC" w:rsidRDefault="00B2289A" w:rsidP="00211971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211971">
              <w:rPr>
                <w:rFonts w:eastAsia="標楷體" w:hint="eastAsia"/>
              </w:rPr>
              <w:t>舊生</w:t>
            </w:r>
            <w:r>
              <w:rPr>
                <w:rFonts w:eastAsia="標楷體" w:hint="eastAsia"/>
              </w:rPr>
              <w:t>曾報名本系</w:t>
            </w:r>
            <w:proofErr w:type="gramStart"/>
            <w:r>
              <w:rPr>
                <w:rFonts w:eastAsia="標楷體" w:hint="eastAsia"/>
              </w:rPr>
              <w:t>學分班</w:t>
            </w:r>
            <w:r w:rsidR="00EF53C5">
              <w:rPr>
                <w:rFonts w:eastAsia="標楷體" w:hint="eastAsia"/>
              </w:rPr>
              <w:t>且就</w:t>
            </w:r>
            <w:proofErr w:type="gramEnd"/>
            <w:r w:rsidR="00EF53C5">
              <w:rPr>
                <w:rFonts w:eastAsia="標楷體" w:hint="eastAsia"/>
              </w:rPr>
              <w:t>讀</w:t>
            </w:r>
            <w:r w:rsidR="00211971">
              <w:rPr>
                <w:rFonts w:eastAsia="標楷體" w:hint="eastAsia"/>
              </w:rPr>
              <w:t>者</w:t>
            </w:r>
            <w:r w:rsidR="004E49CA">
              <w:rPr>
                <w:rFonts w:eastAsia="標楷體" w:hint="eastAsia"/>
              </w:rPr>
              <w:t>，免</w:t>
            </w:r>
            <w:r>
              <w:rPr>
                <w:rFonts w:eastAsia="標楷體" w:hint="eastAsia"/>
              </w:rPr>
              <w:t>繳</w:t>
            </w:r>
            <w:r w:rsidR="004E49CA">
              <w:rPr>
                <w:rFonts w:eastAsia="標楷體" w:hint="eastAsia"/>
              </w:rPr>
              <w:t>報名</w:t>
            </w:r>
            <w:r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)</w:t>
            </w:r>
          </w:p>
        </w:tc>
      </w:tr>
      <w:tr w:rsidR="00D85405" w:rsidRPr="00376FFC" w:rsidTr="000827E5">
        <w:trPr>
          <w:trHeight w:val="998"/>
          <w:jc w:val="center"/>
        </w:trPr>
        <w:tc>
          <w:tcPr>
            <w:tcW w:w="654" w:type="dxa"/>
            <w:vAlign w:val="center"/>
          </w:tcPr>
          <w:p w:rsidR="00D85405" w:rsidRPr="00376FFC" w:rsidRDefault="00D85405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 w:rsidRPr="00376FFC">
              <w:rPr>
                <w:rFonts w:eastAsia="標楷體"/>
                <w:spacing w:val="-20"/>
              </w:rPr>
              <w:t>五</w:t>
            </w:r>
          </w:p>
        </w:tc>
        <w:tc>
          <w:tcPr>
            <w:tcW w:w="3085" w:type="dxa"/>
            <w:vAlign w:val="center"/>
          </w:tcPr>
          <w:p w:rsidR="00D85405" w:rsidRPr="00376FFC" w:rsidRDefault="00D85405" w:rsidP="00063542">
            <w:pPr>
              <w:snapToGrid w:val="0"/>
              <w:spacing w:line="360" w:lineRule="exact"/>
              <w:rPr>
                <w:rFonts w:eastAsia="標楷體"/>
                <w:b/>
                <w:color w:val="008000"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報名方</w:t>
            </w:r>
            <w:r w:rsidR="001F16F7">
              <w:rPr>
                <w:rFonts w:eastAsia="標楷體" w:hint="eastAsia"/>
                <w:b/>
                <w:sz w:val="32"/>
                <w:szCs w:val="32"/>
              </w:rPr>
              <w:t>式</w:t>
            </w:r>
          </w:p>
        </w:tc>
        <w:tc>
          <w:tcPr>
            <w:tcW w:w="6662" w:type="dxa"/>
            <w:vAlign w:val="center"/>
          </w:tcPr>
          <w:p w:rsidR="00EA4481" w:rsidRPr="00303785" w:rsidRDefault="0039595C" w:rsidP="0039595C">
            <w:pPr>
              <w:spacing w:line="320" w:lineRule="exact"/>
              <w:jc w:val="both"/>
              <w:rPr>
                <w:rFonts w:eastAsia="標楷體"/>
                <w:bCs/>
                <w:position w:val="-1"/>
              </w:rPr>
            </w:pPr>
            <w:r>
              <w:rPr>
                <w:rFonts w:eastAsia="標楷體" w:hint="eastAsia"/>
                <w:bCs/>
                <w:position w:val="-1"/>
              </w:rPr>
              <w:t>1</w:t>
            </w:r>
            <w:r>
              <w:rPr>
                <w:rFonts w:eastAsia="標楷體" w:hint="eastAsia"/>
                <w:bCs/>
                <w:position w:val="-1"/>
              </w:rPr>
              <w:t>、</w:t>
            </w:r>
            <w:r w:rsidR="00EA4481" w:rsidRPr="00303785">
              <w:rPr>
                <w:rFonts w:eastAsia="標楷體" w:hint="eastAsia"/>
                <w:bCs/>
                <w:position w:val="-1"/>
              </w:rPr>
              <w:t>請先進入成大</w:t>
            </w:r>
            <w:r w:rsidR="00EE7A8D">
              <w:rPr>
                <w:rFonts w:ascii="標楷體" w:eastAsia="標楷體" w:hAnsi="標楷體" w:hint="eastAsia"/>
                <w:bCs/>
                <w:position w:val="-1"/>
              </w:rPr>
              <w:t>【</w:t>
            </w:r>
            <w:r w:rsidR="00EA4481" w:rsidRPr="00303785">
              <w:rPr>
                <w:rFonts w:eastAsia="標楷體" w:hint="eastAsia"/>
                <w:bCs/>
                <w:position w:val="-1"/>
              </w:rPr>
              <w:t>推廣教育中心線上報名</w:t>
            </w:r>
            <w:bookmarkStart w:id="1" w:name="OLE_LINK2"/>
            <w:r w:rsidR="00EA4481" w:rsidRPr="00303785">
              <w:rPr>
                <w:rFonts w:eastAsia="標楷體" w:hint="eastAsia"/>
                <w:bCs/>
                <w:position w:val="-1"/>
              </w:rPr>
              <w:t>系統</w:t>
            </w:r>
            <w:r w:rsidR="00EE7A8D">
              <w:rPr>
                <w:rFonts w:ascii="標楷體" w:eastAsia="標楷體" w:hAnsi="標楷體" w:hint="eastAsia"/>
                <w:bCs/>
                <w:position w:val="-1"/>
              </w:rPr>
              <w:t>】</w:t>
            </w:r>
            <w:r w:rsidR="00EA4481" w:rsidRPr="00303785">
              <w:rPr>
                <w:rFonts w:eastAsia="標楷體" w:hint="eastAsia"/>
                <w:bCs/>
                <w:position w:val="-1"/>
              </w:rPr>
              <w:t>加入會員。</w:t>
            </w:r>
          </w:p>
          <w:p w:rsidR="00EA4481" w:rsidRDefault="00EA4481" w:rsidP="007E2CF2">
            <w:pPr>
              <w:spacing w:line="320" w:lineRule="exact"/>
              <w:rPr>
                <w:b/>
                <w:bCs/>
                <w:sz w:val="22"/>
              </w:rPr>
            </w:pPr>
            <w:r w:rsidRPr="00303785">
              <w:rPr>
                <w:rFonts w:eastAsia="標楷體" w:hint="eastAsia"/>
                <w:bCs/>
                <w:position w:val="-1"/>
              </w:rPr>
              <w:t>報名網址</w:t>
            </w:r>
            <w:bookmarkEnd w:id="1"/>
            <w:r w:rsidR="00AF68A3">
              <w:rPr>
                <w:rFonts w:eastAsia="標楷體" w:hint="eastAsia"/>
                <w:bCs/>
                <w:position w:val="-1"/>
              </w:rPr>
              <w:t>：</w:t>
            </w:r>
            <w:hyperlink r:id="rId9" w:history="1">
              <w:r w:rsidR="007E2CF2" w:rsidRPr="007E2CF2">
                <w:rPr>
                  <w:rStyle w:val="a9"/>
                  <w:b/>
                  <w:sz w:val="20"/>
                </w:rPr>
                <w:t>https://apps.pers.ncku.edu.tw/res/index.php?c=auth&amp;m=index</w:t>
              </w:r>
            </w:hyperlink>
          </w:p>
          <w:p w:rsidR="00EA4481" w:rsidRPr="00376FFC" w:rsidRDefault="0039595C" w:rsidP="0039595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Cs/>
                <w:position w:val="-1"/>
              </w:rPr>
              <w:t>2</w:t>
            </w:r>
            <w:r>
              <w:rPr>
                <w:rFonts w:eastAsia="標楷體" w:hint="eastAsia"/>
                <w:bCs/>
                <w:position w:val="-1"/>
              </w:rPr>
              <w:t>、</w:t>
            </w:r>
            <w:r w:rsidR="00EA4481" w:rsidRPr="00303785">
              <w:rPr>
                <w:rFonts w:eastAsia="標楷體" w:hint="eastAsia"/>
                <w:bCs/>
                <w:position w:val="-1"/>
              </w:rPr>
              <w:t>報名完成取得匯款帳號後，再自行匯款繳費，詳細說明如後</w:t>
            </w:r>
          </w:p>
        </w:tc>
      </w:tr>
      <w:tr w:rsidR="00D842DB" w:rsidRPr="00376FFC" w:rsidTr="000827E5">
        <w:trPr>
          <w:trHeight w:val="507"/>
          <w:jc w:val="center"/>
        </w:trPr>
        <w:tc>
          <w:tcPr>
            <w:tcW w:w="654" w:type="dxa"/>
            <w:vAlign w:val="center"/>
          </w:tcPr>
          <w:p w:rsidR="00D842DB" w:rsidRPr="00376FFC" w:rsidRDefault="005D6643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六</w:t>
            </w:r>
          </w:p>
        </w:tc>
        <w:tc>
          <w:tcPr>
            <w:tcW w:w="3085" w:type="dxa"/>
            <w:vAlign w:val="center"/>
          </w:tcPr>
          <w:p w:rsidR="00D842DB" w:rsidRPr="00376FFC" w:rsidRDefault="00D842DB" w:rsidP="00063542">
            <w:pPr>
              <w:snapToGrid w:val="0"/>
              <w:spacing w:line="360" w:lineRule="exact"/>
              <w:rPr>
                <w:rFonts w:eastAsia="標楷體"/>
                <w:b/>
                <w:color w:val="CC0066"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郵寄地址</w:t>
            </w:r>
          </w:p>
        </w:tc>
        <w:tc>
          <w:tcPr>
            <w:tcW w:w="6662" w:type="dxa"/>
            <w:vAlign w:val="center"/>
          </w:tcPr>
          <w:p w:rsidR="00EA4481" w:rsidRPr="00D00E79" w:rsidRDefault="008B5BC2" w:rsidP="00EA4481">
            <w:pPr>
              <w:snapToGrid w:val="0"/>
              <w:spacing w:line="300" w:lineRule="exact"/>
              <w:rPr>
                <w:rFonts w:eastAsia="標楷體"/>
                <w:bCs/>
                <w:position w:val="-1"/>
              </w:rPr>
            </w:pPr>
            <w:r>
              <w:rPr>
                <w:rFonts w:eastAsia="標楷體" w:hint="eastAsia"/>
                <w:bCs/>
                <w:position w:val="-1"/>
              </w:rPr>
              <w:t>書面審查資料請郵寄</w:t>
            </w:r>
            <w:r w:rsidR="00EE7A8D">
              <w:rPr>
                <w:rFonts w:eastAsia="標楷體" w:hint="eastAsia"/>
                <w:bCs/>
                <w:position w:val="-1"/>
                <w:lang w:eastAsia="zh-HK"/>
              </w:rPr>
              <w:t>至本系</w:t>
            </w:r>
          </w:p>
          <w:p w:rsidR="00D842DB" w:rsidRPr="00D00E79" w:rsidRDefault="001A019B" w:rsidP="00E0248B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CC0066"/>
              </w:rPr>
            </w:pPr>
            <w:r>
              <w:rPr>
                <w:rFonts w:eastAsia="標楷體" w:hint="eastAsia"/>
                <w:b/>
              </w:rPr>
              <w:t>地址：</w:t>
            </w:r>
            <w:r>
              <w:rPr>
                <w:rFonts w:eastAsia="標楷體"/>
                <w:b/>
              </w:rPr>
              <w:t>70</w:t>
            </w:r>
            <w:r>
              <w:rPr>
                <w:rFonts w:eastAsia="標楷體" w:hint="eastAsia"/>
                <w:b/>
              </w:rPr>
              <w:t>101</w:t>
            </w:r>
            <w:r w:rsidR="00D842DB" w:rsidRPr="00D00E79">
              <w:rPr>
                <w:rFonts w:eastAsia="標楷體"/>
                <w:b/>
              </w:rPr>
              <w:t>台南市東區大學路</w:t>
            </w:r>
            <w:r w:rsidR="00D842DB" w:rsidRPr="00D00E79">
              <w:rPr>
                <w:rFonts w:eastAsia="標楷體"/>
                <w:b/>
              </w:rPr>
              <w:t>1</w:t>
            </w:r>
            <w:r w:rsidR="00D842DB" w:rsidRPr="00D00E79">
              <w:rPr>
                <w:rFonts w:eastAsia="標楷體"/>
                <w:b/>
              </w:rPr>
              <w:t>號</w:t>
            </w:r>
            <w:r w:rsidR="00037F13" w:rsidRPr="00D00E79">
              <w:rPr>
                <w:rFonts w:eastAsia="標楷體" w:hint="eastAsia"/>
                <w:b/>
              </w:rPr>
              <w:t>(</w:t>
            </w:r>
            <w:r w:rsidR="00D842DB" w:rsidRPr="00D00E79">
              <w:rPr>
                <w:rFonts w:eastAsia="標楷體"/>
                <w:b/>
              </w:rPr>
              <w:t>企管系</w:t>
            </w:r>
            <w:r w:rsidR="00037F13" w:rsidRPr="00D00E79">
              <w:rPr>
                <w:rFonts w:eastAsia="標楷體" w:hint="eastAsia"/>
                <w:b/>
              </w:rPr>
              <w:t>)</w:t>
            </w:r>
            <w:r w:rsidR="00D842DB" w:rsidRPr="00D00E79">
              <w:rPr>
                <w:rFonts w:eastAsia="標楷體"/>
                <w:b/>
              </w:rPr>
              <w:t xml:space="preserve"> </w:t>
            </w:r>
            <w:proofErr w:type="gramStart"/>
            <w:r w:rsidR="00D842DB" w:rsidRPr="00D00E79">
              <w:rPr>
                <w:rFonts w:eastAsia="標楷體"/>
                <w:b/>
              </w:rPr>
              <w:t>郭棓</w:t>
            </w:r>
            <w:proofErr w:type="gramEnd"/>
            <w:r w:rsidR="00D842DB" w:rsidRPr="00D00E79">
              <w:rPr>
                <w:rFonts w:eastAsia="標楷體"/>
                <w:b/>
              </w:rPr>
              <w:t>渝小姐</w:t>
            </w:r>
            <w:r w:rsidR="00D842DB" w:rsidRPr="00D00E79">
              <w:rPr>
                <w:rFonts w:eastAsia="標楷體"/>
                <w:b/>
              </w:rPr>
              <w:t xml:space="preserve"> </w:t>
            </w:r>
            <w:r w:rsidR="00D842DB" w:rsidRPr="00D00E79">
              <w:rPr>
                <w:rFonts w:eastAsia="標楷體"/>
                <w:b/>
              </w:rPr>
              <w:t>收。</w:t>
            </w:r>
          </w:p>
        </w:tc>
      </w:tr>
      <w:tr w:rsidR="00A17D59" w:rsidRPr="00376FFC" w:rsidTr="000827E5">
        <w:trPr>
          <w:cantSplit/>
          <w:trHeight w:val="2175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D59" w:rsidRPr="00376FFC" w:rsidRDefault="00A17D59" w:rsidP="003D053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七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D59" w:rsidRPr="00C302B2" w:rsidRDefault="00A17D59" w:rsidP="003D053C">
            <w:pPr>
              <w:snapToGrid w:val="0"/>
              <w:spacing w:line="360" w:lineRule="exact"/>
              <w:rPr>
                <w:rFonts w:eastAsia="標楷體"/>
                <w:b/>
                <w:sz w:val="32"/>
                <w:szCs w:val="32"/>
              </w:rPr>
            </w:pPr>
            <w:r w:rsidRPr="00C302B2">
              <w:rPr>
                <w:rFonts w:eastAsia="標楷體"/>
                <w:b/>
                <w:sz w:val="32"/>
                <w:szCs w:val="32"/>
              </w:rPr>
              <w:t>審查資料</w:t>
            </w:r>
          </w:p>
          <w:p w:rsidR="00D00E79" w:rsidRDefault="00A17D59" w:rsidP="003D053C">
            <w:pPr>
              <w:snapToGrid w:val="0"/>
              <w:spacing w:line="360" w:lineRule="exact"/>
              <w:rPr>
                <w:rFonts w:eastAsia="標楷體"/>
                <w:b/>
                <w:szCs w:val="24"/>
              </w:rPr>
            </w:pPr>
            <w:r w:rsidRPr="00C302B2">
              <w:rPr>
                <w:rFonts w:eastAsia="標楷體"/>
                <w:b/>
                <w:szCs w:val="24"/>
              </w:rPr>
              <w:t>(</w:t>
            </w:r>
            <w:r w:rsidRPr="00C302B2">
              <w:rPr>
                <w:rFonts w:eastAsia="標楷體"/>
                <w:b/>
                <w:szCs w:val="24"/>
              </w:rPr>
              <w:t>報名時繳交，證件請以</w:t>
            </w:r>
          </w:p>
          <w:p w:rsidR="00A17D59" w:rsidRPr="00C302B2" w:rsidRDefault="00A17D59" w:rsidP="003D053C">
            <w:pPr>
              <w:snapToGrid w:val="0"/>
              <w:spacing w:line="360" w:lineRule="exact"/>
              <w:rPr>
                <w:rFonts w:eastAsia="標楷體"/>
                <w:b/>
                <w:szCs w:val="24"/>
              </w:rPr>
            </w:pPr>
            <w:r w:rsidRPr="00C302B2">
              <w:rPr>
                <w:rFonts w:eastAsia="標楷體"/>
                <w:b/>
                <w:szCs w:val="24"/>
              </w:rPr>
              <w:t>A4</w:t>
            </w:r>
            <w:r w:rsidRPr="00C302B2">
              <w:rPr>
                <w:rFonts w:eastAsia="標楷體"/>
                <w:b/>
                <w:szCs w:val="24"/>
              </w:rPr>
              <w:t>規格影印</w:t>
            </w:r>
            <w:proofErr w:type="gramStart"/>
            <w:r w:rsidRPr="00C302B2">
              <w:rPr>
                <w:rFonts w:eastAsia="標楷體"/>
                <w:b/>
                <w:szCs w:val="24"/>
              </w:rPr>
              <w:t>）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A17D59" w:rsidRPr="007E2CF2" w:rsidRDefault="00C23A5B" w:rsidP="007E2CF2">
            <w:pPr>
              <w:pStyle w:val="af1"/>
              <w:numPr>
                <w:ilvl w:val="0"/>
                <w:numId w:val="33"/>
              </w:numPr>
              <w:snapToGrid w:val="0"/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7E2CF2">
              <w:rPr>
                <w:rFonts w:eastAsia="標楷體" w:hint="eastAsia"/>
                <w:b/>
                <w:u w:val="double"/>
              </w:rPr>
              <w:t>必繳資料</w:t>
            </w:r>
            <w:r w:rsidRPr="007E2CF2">
              <w:rPr>
                <w:rFonts w:eastAsia="標楷體" w:hint="eastAsia"/>
              </w:rPr>
              <w:t>：</w:t>
            </w:r>
          </w:p>
          <w:p w:rsidR="00A17D59" w:rsidRPr="00C302B2" w:rsidRDefault="00A17D59" w:rsidP="003D053C">
            <w:pPr>
              <w:snapToGrid w:val="0"/>
              <w:spacing w:line="300" w:lineRule="exact"/>
              <w:ind w:left="1560" w:hangingChars="650" w:hanging="1560"/>
              <w:jc w:val="both"/>
              <w:rPr>
                <w:rFonts w:eastAsia="標楷體"/>
              </w:rPr>
            </w:pPr>
            <w:r w:rsidRPr="00C302B2">
              <w:rPr>
                <w:rFonts w:eastAsia="標楷體"/>
              </w:rPr>
              <w:t>(</w:t>
            </w:r>
            <w:r w:rsidRPr="00C302B2">
              <w:rPr>
                <w:rFonts w:eastAsia="標楷體" w:hint="eastAsia"/>
              </w:rPr>
              <w:t>1</w:t>
            </w:r>
            <w:r w:rsidRPr="00C302B2">
              <w:rPr>
                <w:rFonts w:eastAsia="標楷體"/>
              </w:rPr>
              <w:t>)</w:t>
            </w:r>
            <w:r w:rsidRPr="006760AE">
              <w:rPr>
                <w:rFonts w:eastAsia="標楷體"/>
                <w:b/>
                <w:u w:val="single"/>
              </w:rPr>
              <w:t>審查表</w:t>
            </w:r>
            <w:r w:rsidRPr="00C302B2">
              <w:rPr>
                <w:rFonts w:eastAsia="標楷體"/>
              </w:rPr>
              <w:t>(</w:t>
            </w:r>
            <w:r w:rsidR="00DA3BAF">
              <w:rPr>
                <w:rFonts w:eastAsia="標楷體" w:hint="eastAsia"/>
              </w:rPr>
              <w:t>請</w:t>
            </w:r>
            <w:r w:rsidRPr="00C302B2">
              <w:rPr>
                <w:rFonts w:eastAsia="標楷體"/>
              </w:rPr>
              <w:t>描述「報名本班動機</w:t>
            </w:r>
            <w:r w:rsidR="00224CAA">
              <w:rPr>
                <w:rFonts w:eastAsia="標楷體" w:hint="eastAsia"/>
              </w:rPr>
              <w:t>、</w:t>
            </w:r>
            <w:r w:rsidRPr="00C302B2">
              <w:rPr>
                <w:rFonts w:eastAsia="標楷體"/>
              </w:rPr>
              <w:t>目的及讀書計劃」</w:t>
            </w:r>
            <w:r w:rsidRPr="00C302B2">
              <w:rPr>
                <w:rFonts w:eastAsia="標楷體"/>
              </w:rPr>
              <w:t>)</w:t>
            </w:r>
            <w:r w:rsidRPr="00C302B2">
              <w:rPr>
                <w:rFonts w:eastAsia="標楷體"/>
              </w:rPr>
              <w:t>。</w:t>
            </w:r>
          </w:p>
          <w:p w:rsidR="00A17D59" w:rsidRPr="00C302B2" w:rsidRDefault="00A17D59" w:rsidP="003D053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302B2">
              <w:rPr>
                <w:rFonts w:eastAsia="標楷體"/>
              </w:rPr>
              <w:t>(</w:t>
            </w:r>
            <w:r w:rsidRPr="00C302B2">
              <w:rPr>
                <w:rFonts w:eastAsia="標楷體" w:hint="eastAsia"/>
              </w:rPr>
              <w:t>2</w:t>
            </w:r>
            <w:r w:rsidRPr="00C302B2">
              <w:rPr>
                <w:rFonts w:eastAsia="標楷體"/>
              </w:rPr>
              <w:t>)</w:t>
            </w:r>
            <w:r w:rsidRPr="006760AE">
              <w:rPr>
                <w:rFonts w:eastAsia="標楷體" w:hint="eastAsia"/>
                <w:b/>
                <w:u w:val="single"/>
              </w:rPr>
              <w:t>畢業證書</w:t>
            </w:r>
            <w:r w:rsidRPr="006760AE">
              <w:rPr>
                <w:rFonts w:eastAsia="標楷體"/>
                <w:b/>
                <w:u w:val="single"/>
              </w:rPr>
              <w:t>影本</w:t>
            </w:r>
            <w:r w:rsidRPr="006760AE">
              <w:rPr>
                <w:rFonts w:eastAsia="標楷體" w:hint="eastAsia"/>
                <w:b/>
              </w:rPr>
              <w:t>或</w:t>
            </w:r>
            <w:r w:rsidRPr="006760AE">
              <w:rPr>
                <w:rFonts w:eastAsia="標楷體" w:hint="eastAsia"/>
                <w:b/>
                <w:u w:val="single"/>
              </w:rPr>
              <w:t>學歷證明文件</w:t>
            </w:r>
          </w:p>
          <w:p w:rsidR="006760AE" w:rsidRDefault="00A17D59" w:rsidP="003D053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302B2">
              <w:rPr>
                <w:rFonts w:eastAsia="標楷體"/>
              </w:rPr>
              <w:t>(</w:t>
            </w:r>
            <w:r w:rsidRPr="00C302B2">
              <w:rPr>
                <w:rFonts w:eastAsia="標楷體" w:hint="eastAsia"/>
              </w:rPr>
              <w:t>3</w:t>
            </w:r>
            <w:r w:rsidRPr="00C302B2">
              <w:rPr>
                <w:rFonts w:eastAsia="標楷體"/>
              </w:rPr>
              <w:t>)</w:t>
            </w:r>
            <w:r w:rsidR="006760AE" w:rsidRPr="006760AE">
              <w:rPr>
                <w:rFonts w:eastAsia="標楷體" w:hint="eastAsia"/>
                <w:b/>
                <w:u w:val="single"/>
              </w:rPr>
              <w:t>自傳</w:t>
            </w:r>
            <w:r w:rsidR="00DE4E13">
              <w:rPr>
                <w:rFonts w:eastAsia="標楷體" w:hint="eastAsia"/>
                <w:b/>
                <w:u w:val="single"/>
              </w:rPr>
              <w:t>(</w:t>
            </w:r>
            <w:proofErr w:type="gramStart"/>
            <w:r w:rsidR="006760AE" w:rsidRPr="006760AE">
              <w:rPr>
                <w:rFonts w:eastAsia="標楷體" w:hint="eastAsia"/>
                <w:b/>
                <w:u w:val="single"/>
              </w:rPr>
              <w:t>含學經歷</w:t>
            </w:r>
            <w:r w:rsidR="006760AE" w:rsidRPr="006760AE">
              <w:rPr>
                <w:rFonts w:eastAsia="標楷體" w:hint="eastAsia"/>
                <w:b/>
              </w:rPr>
              <w:t>）</w:t>
            </w:r>
            <w:proofErr w:type="gramEnd"/>
          </w:p>
          <w:p w:rsidR="00EE7A8D" w:rsidRDefault="006760AE" w:rsidP="003D053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302B2">
              <w:rPr>
                <w:rFonts w:eastAsia="標楷體"/>
              </w:rPr>
              <w:t>(</w:t>
            </w:r>
            <w:r w:rsidRPr="00C302B2">
              <w:rPr>
                <w:rFonts w:eastAsia="標楷體" w:hint="eastAsia"/>
              </w:rPr>
              <w:t>4</w:t>
            </w:r>
            <w:r w:rsidRPr="00C302B2">
              <w:rPr>
                <w:rFonts w:eastAsia="標楷體"/>
              </w:rPr>
              <w:t>)</w:t>
            </w:r>
            <w:r w:rsidRPr="006760AE">
              <w:rPr>
                <w:rFonts w:eastAsia="標楷體"/>
                <w:b/>
                <w:u w:val="single"/>
              </w:rPr>
              <w:t>在職證明</w:t>
            </w:r>
            <w:r w:rsidRPr="00C302B2">
              <w:rPr>
                <w:rFonts w:eastAsia="標楷體"/>
              </w:rPr>
              <w:t>(</w:t>
            </w:r>
            <w:r w:rsidRPr="00C302B2">
              <w:rPr>
                <w:rFonts w:eastAsia="標楷體"/>
              </w:rPr>
              <w:t>如職員證、工作證影本或</w:t>
            </w:r>
            <w:r w:rsidRPr="00C302B2">
              <w:rPr>
                <w:rFonts w:eastAsia="標楷體"/>
                <w:spacing w:val="16"/>
              </w:rPr>
              <w:t>其他證明之資料</w:t>
            </w:r>
            <w:r w:rsidRPr="00C302B2">
              <w:rPr>
                <w:rFonts w:eastAsia="標楷體"/>
              </w:rPr>
              <w:t>等</w:t>
            </w:r>
            <w:r w:rsidRPr="00C302B2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，</w:t>
            </w:r>
          </w:p>
          <w:p w:rsidR="006760AE" w:rsidRDefault="00EE7A8D" w:rsidP="00EE7A8D">
            <w:pPr>
              <w:snapToGrid w:val="0"/>
              <w:spacing w:line="300" w:lineRule="exact"/>
              <w:ind w:firstLineChars="549" w:firstLine="131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如</w:t>
            </w:r>
            <w:r w:rsidR="006760AE">
              <w:rPr>
                <w:rFonts w:eastAsia="標楷體" w:hint="eastAsia"/>
              </w:rPr>
              <w:t>未在職者，請說明原因</w:t>
            </w:r>
            <w:r w:rsidR="006760AE" w:rsidRPr="00C302B2">
              <w:rPr>
                <w:rFonts w:eastAsia="標楷體"/>
              </w:rPr>
              <w:t>。</w:t>
            </w:r>
          </w:p>
          <w:p w:rsidR="006760AE" w:rsidRPr="006760AE" w:rsidRDefault="006760AE" w:rsidP="003D053C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760AE">
              <w:rPr>
                <w:rFonts w:eastAsia="標楷體" w:hint="eastAsia"/>
              </w:rPr>
              <w:t>二、其他資料：</w:t>
            </w:r>
          </w:p>
          <w:p w:rsidR="00DA3BAF" w:rsidRDefault="00A17D59" w:rsidP="00DA3BAF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DE4E13">
              <w:rPr>
                <w:rFonts w:eastAsia="標楷體"/>
              </w:rPr>
              <w:t>進修證明或傑出事項</w:t>
            </w:r>
            <w:r w:rsidRPr="00C302B2">
              <w:rPr>
                <w:rFonts w:eastAsia="標楷體"/>
              </w:rPr>
              <w:t>(</w:t>
            </w:r>
            <w:r w:rsidRPr="00C302B2">
              <w:rPr>
                <w:rFonts w:eastAsia="標楷體"/>
              </w:rPr>
              <w:t>如進修證明、曾獲得之榮譽、專業證照、</w:t>
            </w:r>
          </w:p>
          <w:p w:rsidR="00A17D59" w:rsidRPr="00C302B2" w:rsidRDefault="00DA3BAF" w:rsidP="00DA3BAF">
            <w:pPr>
              <w:snapToGrid w:val="0"/>
              <w:spacing w:line="300" w:lineRule="exact"/>
              <w:jc w:val="both"/>
              <w:rPr>
                <w:sz w:val="28"/>
              </w:rPr>
            </w:pPr>
            <w:r>
              <w:rPr>
                <w:rFonts w:eastAsia="標楷體" w:hint="eastAsia"/>
              </w:rPr>
              <w:t xml:space="preserve">                   </w:t>
            </w:r>
            <w:r w:rsidR="00A17D59" w:rsidRPr="00C302B2">
              <w:rPr>
                <w:rFonts w:eastAsia="標楷體"/>
              </w:rPr>
              <w:t>專案企劃、國家考試資格</w:t>
            </w:r>
            <w:r w:rsidR="00DE4E13">
              <w:rPr>
                <w:rFonts w:eastAsia="標楷體" w:hint="eastAsia"/>
              </w:rPr>
              <w:t>合格</w:t>
            </w:r>
            <w:r w:rsidR="00A17D59" w:rsidRPr="00C302B2">
              <w:rPr>
                <w:rFonts w:eastAsia="標楷體"/>
              </w:rPr>
              <w:t>證書等</w:t>
            </w:r>
            <w:r w:rsidR="00A17D59" w:rsidRPr="00C302B2">
              <w:rPr>
                <w:rFonts w:eastAsia="標楷體"/>
              </w:rPr>
              <w:t>)</w:t>
            </w:r>
            <w:r w:rsidR="00A17D59" w:rsidRPr="00C302B2">
              <w:rPr>
                <w:rFonts w:eastAsia="標楷體"/>
              </w:rPr>
              <w:t>。</w:t>
            </w:r>
          </w:p>
        </w:tc>
      </w:tr>
      <w:tr w:rsidR="00D842DB" w:rsidRPr="00376FFC" w:rsidTr="000827E5">
        <w:trPr>
          <w:cantSplit/>
          <w:trHeight w:val="1164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842DB" w:rsidRPr="00376FFC" w:rsidRDefault="00A17D59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八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D842DB" w:rsidRPr="00376FFC" w:rsidRDefault="00D842DB" w:rsidP="00063542">
            <w:pPr>
              <w:snapToGrid w:val="0"/>
              <w:spacing w:line="360" w:lineRule="exact"/>
              <w:rPr>
                <w:rFonts w:eastAsia="標楷體"/>
                <w:b/>
                <w:bCs/>
                <w:sz w:val="32"/>
                <w:szCs w:val="32"/>
              </w:rPr>
            </w:pPr>
            <w:proofErr w:type="gramStart"/>
            <w:r w:rsidRPr="00376FFC">
              <w:rPr>
                <w:rFonts w:eastAsia="標楷體"/>
                <w:b/>
                <w:bCs/>
                <w:sz w:val="32"/>
                <w:szCs w:val="32"/>
              </w:rPr>
              <w:t>裝寄表</w:t>
            </w:r>
            <w:proofErr w:type="gramEnd"/>
            <w:r w:rsidRPr="00376FFC">
              <w:rPr>
                <w:rFonts w:eastAsia="標楷體"/>
                <w:b/>
                <w:bCs/>
                <w:sz w:val="32"/>
                <w:szCs w:val="32"/>
              </w:rPr>
              <w:t>件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842DB" w:rsidRPr="00376FFC" w:rsidRDefault="00D842DB" w:rsidP="00D842DB">
            <w:pPr>
              <w:snapToGrid w:val="0"/>
              <w:spacing w:line="280" w:lineRule="exact"/>
              <w:ind w:left="140"/>
              <w:jc w:val="both"/>
              <w:rPr>
                <w:rFonts w:eastAsia="標楷體"/>
              </w:rPr>
            </w:pPr>
            <w:r w:rsidRPr="00376FFC">
              <w:rPr>
                <w:rFonts w:eastAsia="標楷體"/>
              </w:rPr>
              <w:t>請將下列資料依編號</w:t>
            </w:r>
            <w:r w:rsidRPr="00376FFC">
              <w:rPr>
                <w:rFonts w:eastAsia="標楷體"/>
              </w:rPr>
              <w:sym w:font="Wingdings 2" w:char="F075"/>
            </w:r>
            <w:r w:rsidRPr="00376FFC">
              <w:rPr>
                <w:rFonts w:eastAsia="標楷體"/>
              </w:rPr>
              <w:t>～</w:t>
            </w:r>
            <w:r w:rsidR="00E26426">
              <w:rPr>
                <w:rFonts w:eastAsia="標楷體"/>
                <w:color w:val="000000"/>
              </w:rPr>
              <w:sym w:font="Wingdings 2" w:char="F077"/>
            </w:r>
            <w:r w:rsidRPr="00376FFC">
              <w:rPr>
                <w:rFonts w:eastAsia="標楷體"/>
              </w:rPr>
              <w:t>順序、由上而下整理齊全，用迴紋針夾在</w:t>
            </w:r>
            <w:r w:rsidRPr="00376FFC">
              <w:rPr>
                <w:rFonts w:eastAsia="標楷體"/>
                <w:b/>
                <w:bCs/>
              </w:rPr>
              <w:t>左上角</w:t>
            </w:r>
            <w:r w:rsidRPr="00376FFC">
              <w:rPr>
                <w:rFonts w:eastAsia="標楷體"/>
              </w:rPr>
              <w:t>，以</w:t>
            </w:r>
            <w:r w:rsidRPr="00376FFC">
              <w:rPr>
                <w:rFonts w:eastAsia="標楷體"/>
                <w:b/>
                <w:bCs/>
              </w:rPr>
              <w:t>掛號</w:t>
            </w:r>
            <w:r w:rsidRPr="00376FFC">
              <w:rPr>
                <w:rFonts w:eastAsia="標楷體"/>
              </w:rPr>
              <w:t>郵寄至本所</w:t>
            </w:r>
            <w:r w:rsidRPr="00376FFC">
              <w:rPr>
                <w:rFonts w:eastAsia="標楷體"/>
                <w:b/>
                <w:bCs/>
                <w:color w:val="000000"/>
              </w:rPr>
              <w:t>。</w:t>
            </w:r>
          </w:p>
          <w:p w:rsidR="0085191A" w:rsidRDefault="0085191A" w:rsidP="00AC5CB6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376FFC">
              <w:rPr>
                <w:rFonts w:eastAsia="標楷體"/>
              </w:rPr>
              <w:sym w:font="Wingdings 2" w:char="F075"/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吋照片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張。（背後請書寫姓名）</w:t>
            </w:r>
          </w:p>
          <w:p w:rsidR="00D842DB" w:rsidRPr="000D12C9" w:rsidRDefault="0085191A" w:rsidP="00AC5CB6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376FFC">
              <w:sym w:font="Wingdings 2" w:char="F076"/>
            </w:r>
            <w:r w:rsidR="00D842DB" w:rsidRPr="000D12C9">
              <w:rPr>
                <w:rFonts w:ascii="標楷體" w:eastAsia="標楷體" w:hAnsi="標楷體"/>
              </w:rPr>
              <w:t>報名表。（請黏貼照片</w:t>
            </w:r>
            <w:r w:rsidR="001E59BB" w:rsidRPr="001E59BB">
              <w:rPr>
                <w:rFonts w:eastAsia="標楷體"/>
              </w:rPr>
              <w:t>1</w:t>
            </w:r>
            <w:r w:rsidR="00D842DB" w:rsidRPr="000D12C9">
              <w:rPr>
                <w:rFonts w:ascii="標楷體" w:eastAsia="標楷體" w:hAnsi="標楷體"/>
              </w:rPr>
              <w:t>張）</w:t>
            </w:r>
          </w:p>
          <w:p w:rsidR="00E26426" w:rsidRPr="00376FFC" w:rsidRDefault="0085191A" w:rsidP="0085191A">
            <w:pPr>
              <w:snapToGrid w:val="0"/>
              <w:spacing w:line="2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color w:val="000000"/>
              </w:rPr>
              <w:sym w:font="Wingdings 2" w:char="F077"/>
            </w:r>
            <w:r w:rsidR="00D842DB" w:rsidRPr="00376FFC">
              <w:rPr>
                <w:rFonts w:eastAsia="標楷體"/>
                <w:color w:val="000000"/>
              </w:rPr>
              <w:t>審查資料。</w:t>
            </w:r>
          </w:p>
        </w:tc>
      </w:tr>
      <w:tr w:rsidR="00A17D59" w:rsidRPr="00376FFC" w:rsidTr="000827E5">
        <w:trPr>
          <w:trHeight w:val="540"/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D59" w:rsidRDefault="00A17D59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九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D59" w:rsidRPr="00376FFC" w:rsidRDefault="00A17D59" w:rsidP="00063542">
            <w:pPr>
              <w:snapToGrid w:val="0"/>
              <w:spacing w:line="360" w:lineRule="exac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審查委員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D59" w:rsidRDefault="00A17D59" w:rsidP="00A17D59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由本系</w:t>
            </w:r>
            <w:r w:rsidRPr="002E4407">
              <w:rPr>
                <w:rFonts w:ascii="標楷體" w:eastAsia="標楷體" w:hint="eastAsia"/>
              </w:rPr>
              <w:t>專任</w:t>
            </w:r>
            <w:r>
              <w:rPr>
                <w:rFonts w:ascii="標楷體" w:eastAsia="標楷體" w:hint="eastAsia"/>
              </w:rPr>
              <w:t>教授、副教授及助理教授</w:t>
            </w:r>
            <w:r w:rsidRPr="002E4407">
              <w:rPr>
                <w:rFonts w:ascii="標楷體" w:eastAsia="標楷體" w:hint="eastAsia"/>
              </w:rPr>
              <w:t>組成</w:t>
            </w:r>
            <w:r w:rsidRPr="002E4407">
              <w:rPr>
                <w:rFonts w:ascii="標楷體" w:eastAsia="標楷體"/>
              </w:rPr>
              <w:t>。</w:t>
            </w:r>
          </w:p>
        </w:tc>
      </w:tr>
      <w:tr w:rsidR="00D842DB" w:rsidRPr="00376FFC" w:rsidTr="000827E5">
        <w:trPr>
          <w:trHeight w:val="992"/>
          <w:jc w:val="center"/>
        </w:trPr>
        <w:tc>
          <w:tcPr>
            <w:tcW w:w="65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842DB" w:rsidRPr="00376FFC" w:rsidRDefault="00A17D59" w:rsidP="0006354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napToGrid w:val="0"/>
              <w:spacing w:line="360" w:lineRule="exact"/>
              <w:jc w:val="center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十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842DB" w:rsidRPr="00376FFC" w:rsidRDefault="00D842DB" w:rsidP="00063542">
            <w:pPr>
              <w:snapToGrid w:val="0"/>
              <w:spacing w:line="360" w:lineRule="exact"/>
              <w:rPr>
                <w:rFonts w:eastAsia="標楷體"/>
                <w:b/>
                <w:sz w:val="32"/>
                <w:szCs w:val="32"/>
              </w:rPr>
            </w:pPr>
            <w:r w:rsidRPr="00376FFC">
              <w:rPr>
                <w:rFonts w:eastAsia="標楷體"/>
                <w:b/>
                <w:sz w:val="32"/>
                <w:szCs w:val="32"/>
              </w:rPr>
              <w:t>注意事項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00E79" w:rsidRDefault="00D00E79" w:rsidP="00D00E79">
            <w:pPr>
              <w:numPr>
                <w:ilvl w:val="0"/>
                <w:numId w:val="28"/>
              </w:numPr>
              <w:spacing w:line="300" w:lineRule="exact"/>
              <w:ind w:left="357" w:hanging="357"/>
              <w:jc w:val="both"/>
              <w:rPr>
                <w:rFonts w:eastAsia="標楷體"/>
                <w:szCs w:val="22"/>
              </w:rPr>
            </w:pPr>
            <w:r w:rsidRPr="00D00E79">
              <w:rPr>
                <w:rFonts w:eastAsia="標楷體"/>
                <w:szCs w:val="22"/>
              </w:rPr>
              <w:t>依</w:t>
            </w:r>
            <w:r w:rsidR="00520228">
              <w:rPr>
                <w:rFonts w:eastAsia="標楷體" w:hint="eastAsia"/>
                <w:szCs w:val="22"/>
              </w:rPr>
              <w:t>審查</w:t>
            </w:r>
            <w:r w:rsidR="00D3224A">
              <w:rPr>
                <w:rFonts w:eastAsia="標楷體"/>
                <w:szCs w:val="22"/>
              </w:rPr>
              <w:t>總分成績擇優錄取，最低錄取標準由本所推廣教育招生委員會決定</w:t>
            </w:r>
            <w:r w:rsidR="00D3224A">
              <w:rPr>
                <w:rFonts w:eastAsia="標楷體" w:hint="eastAsia"/>
                <w:szCs w:val="22"/>
              </w:rPr>
              <w:t>之。若正取生有缺額，則</w:t>
            </w:r>
            <w:r w:rsidR="00264C64">
              <w:rPr>
                <w:rFonts w:eastAsia="標楷體" w:hint="eastAsia"/>
                <w:szCs w:val="22"/>
              </w:rPr>
              <w:t>由</w:t>
            </w:r>
            <w:r w:rsidR="00D3224A">
              <w:rPr>
                <w:rFonts w:eastAsia="標楷體" w:hint="eastAsia"/>
                <w:szCs w:val="22"/>
              </w:rPr>
              <w:t>備取生依序遞補</w:t>
            </w:r>
            <w:r w:rsidRPr="00D00E79">
              <w:rPr>
                <w:rFonts w:eastAsia="標楷體"/>
                <w:szCs w:val="22"/>
              </w:rPr>
              <w:t>。</w:t>
            </w:r>
          </w:p>
          <w:p w:rsidR="007E4851" w:rsidRPr="00D00E79" w:rsidRDefault="00D00E79" w:rsidP="006760AE">
            <w:pPr>
              <w:numPr>
                <w:ilvl w:val="0"/>
                <w:numId w:val="28"/>
              </w:numPr>
              <w:spacing w:line="300" w:lineRule="exact"/>
              <w:ind w:left="357" w:hanging="357"/>
              <w:jc w:val="both"/>
              <w:rPr>
                <w:rFonts w:eastAsia="標楷體"/>
                <w:szCs w:val="24"/>
              </w:rPr>
            </w:pPr>
            <w:r w:rsidRPr="00D00E79">
              <w:rPr>
                <w:rFonts w:eastAsia="標楷體"/>
                <w:szCs w:val="22"/>
              </w:rPr>
              <w:t>經錄取學員，除</w:t>
            </w:r>
            <w:r w:rsidR="00DE4E13">
              <w:rPr>
                <w:rFonts w:eastAsia="標楷體" w:hint="eastAsia"/>
                <w:szCs w:val="22"/>
              </w:rPr>
              <w:t>生</w:t>
            </w:r>
            <w:r w:rsidRPr="00D00E79">
              <w:rPr>
                <w:rFonts w:eastAsia="標楷體"/>
                <w:szCs w:val="22"/>
              </w:rPr>
              <w:t>病外（附證明），不得辦理延期進修。</w:t>
            </w:r>
          </w:p>
        </w:tc>
      </w:tr>
    </w:tbl>
    <w:p w:rsidR="00C31711" w:rsidRDefault="007E4851" w:rsidP="00B64C4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標楷體,Bold"/>
          <w:b/>
          <w:bCs/>
          <w:color w:val="CC0000"/>
          <w:sz w:val="28"/>
          <w:szCs w:val="28"/>
        </w:rPr>
      </w:pPr>
      <w:r>
        <w:rPr>
          <w:rFonts w:ascii="標楷體" w:eastAsia="標楷體" w:hAnsi="標楷體" w:cs="標楷體,Bold"/>
          <w:b/>
          <w:bCs/>
          <w:color w:val="CC0000"/>
          <w:sz w:val="28"/>
          <w:szCs w:val="28"/>
        </w:rPr>
        <w:br w:type="page"/>
      </w:r>
    </w:p>
    <w:p w:rsidR="00EE7A8D" w:rsidRDefault="00EE7A8D" w:rsidP="00B64C4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標楷體,Bold"/>
          <w:b/>
          <w:bCs/>
          <w:sz w:val="28"/>
          <w:szCs w:val="28"/>
        </w:rPr>
      </w:pPr>
    </w:p>
    <w:p w:rsidR="00B64C47" w:rsidRPr="001C2703" w:rsidRDefault="00B64C47" w:rsidP="00B64C47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標楷體,Bold"/>
          <w:b/>
          <w:bCs/>
          <w:sz w:val="28"/>
          <w:szCs w:val="28"/>
        </w:rPr>
      </w:pPr>
      <w:r w:rsidRPr="001C2703">
        <w:rPr>
          <w:rFonts w:ascii="標楷體" w:eastAsia="標楷體" w:hAnsi="標楷體" w:cs="標楷體,Bold" w:hint="eastAsia"/>
          <w:b/>
          <w:bCs/>
          <w:sz w:val="28"/>
          <w:szCs w:val="28"/>
        </w:rPr>
        <w:t>參、報名及繳費方式：</w:t>
      </w:r>
    </w:p>
    <w:p w:rsidR="00B64C47" w:rsidRPr="00B64C47" w:rsidRDefault="00B64C47" w:rsidP="00B64C47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Cs w:val="24"/>
        </w:rPr>
      </w:pPr>
      <w:r w:rsidRPr="00B64C47">
        <w:rPr>
          <w:rFonts w:eastAsia="標楷體"/>
          <w:color w:val="000000"/>
          <w:szCs w:val="24"/>
        </w:rPr>
        <w:t>(</w:t>
      </w:r>
      <w:proofErr w:type="gramStart"/>
      <w:r w:rsidRPr="00B64C47">
        <w:rPr>
          <w:rFonts w:eastAsia="標楷體" w:hAnsi="標楷體"/>
          <w:color w:val="000000"/>
          <w:szCs w:val="24"/>
        </w:rPr>
        <w:t>一</w:t>
      </w:r>
      <w:proofErr w:type="gramEnd"/>
      <w:r w:rsidRPr="00B64C47">
        <w:rPr>
          <w:rFonts w:eastAsia="標楷體"/>
          <w:color w:val="000000"/>
          <w:szCs w:val="24"/>
        </w:rPr>
        <w:t xml:space="preserve">) </w:t>
      </w:r>
      <w:proofErr w:type="gramStart"/>
      <w:r w:rsidRPr="00B64C47">
        <w:rPr>
          <w:rFonts w:eastAsia="標楷體" w:hAnsi="標楷體"/>
          <w:color w:val="000000"/>
          <w:szCs w:val="24"/>
        </w:rPr>
        <w:t>採</w:t>
      </w:r>
      <w:proofErr w:type="gramEnd"/>
      <w:r w:rsidRPr="00B64C47">
        <w:rPr>
          <w:rFonts w:eastAsia="標楷體" w:hAnsi="標楷體"/>
          <w:color w:val="000000"/>
          <w:szCs w:val="24"/>
        </w:rPr>
        <w:t>網路報名及</w:t>
      </w:r>
      <w:r w:rsidRPr="00B64C47">
        <w:rPr>
          <w:rFonts w:eastAsia="標楷體"/>
          <w:color w:val="000000"/>
          <w:szCs w:val="24"/>
        </w:rPr>
        <w:t xml:space="preserve">ATM </w:t>
      </w:r>
      <w:r w:rsidRPr="00B64C47">
        <w:rPr>
          <w:rFonts w:eastAsia="標楷體" w:hAnsi="標楷體"/>
          <w:color w:val="000000"/>
          <w:szCs w:val="24"/>
        </w:rPr>
        <w:t>轉帳繳費，報名及繳費流程說明如下：</w:t>
      </w:r>
    </w:p>
    <w:p w:rsidR="00B64C47" w:rsidRPr="00B64C47" w:rsidRDefault="00B64C47" w:rsidP="007E4851">
      <w:pPr>
        <w:autoSpaceDE w:val="0"/>
        <w:autoSpaceDN w:val="0"/>
        <w:spacing w:line="240" w:lineRule="auto"/>
        <w:ind w:firstLineChars="100" w:firstLine="240"/>
        <w:textAlignment w:val="auto"/>
        <w:rPr>
          <w:rFonts w:eastAsia="標楷體"/>
          <w:b/>
          <w:bCs/>
          <w:color w:val="000000"/>
          <w:szCs w:val="24"/>
        </w:rPr>
      </w:pPr>
      <w:r w:rsidRPr="00B64C47">
        <w:rPr>
          <w:rFonts w:eastAsia="標楷體"/>
          <w:b/>
          <w:bCs/>
          <w:color w:val="000000"/>
          <w:szCs w:val="24"/>
        </w:rPr>
        <w:t xml:space="preserve">1. </w:t>
      </w:r>
      <w:r w:rsidRPr="00B64C47">
        <w:rPr>
          <w:rFonts w:eastAsia="標楷體" w:hAnsi="標楷體"/>
          <w:b/>
          <w:bCs/>
          <w:color w:val="000000"/>
          <w:szCs w:val="24"/>
        </w:rPr>
        <w:t>加入會員：</w:t>
      </w:r>
    </w:p>
    <w:p w:rsidR="00861D21" w:rsidRDefault="00B64C47" w:rsidP="00861D21">
      <w:pPr>
        <w:spacing w:line="280" w:lineRule="exact"/>
        <w:ind w:leftChars="209" w:left="502" w:rightChars="-11" w:right="-26" w:firstLineChars="5" w:firstLine="12"/>
        <w:rPr>
          <w:rFonts w:eastAsia="標楷體" w:hAnsi="標楷體"/>
          <w:szCs w:val="24"/>
        </w:rPr>
      </w:pPr>
      <w:r w:rsidRPr="00B64C47">
        <w:rPr>
          <w:rFonts w:eastAsia="標楷體" w:hAnsi="標楷體"/>
          <w:color w:val="000000"/>
          <w:szCs w:val="24"/>
        </w:rPr>
        <w:t>首次進入「</w:t>
      </w:r>
      <w:r w:rsidR="000F7BEE">
        <w:rPr>
          <w:rFonts w:eastAsia="標楷體" w:hAnsi="標楷體" w:hint="eastAsia"/>
          <w:color w:val="000000"/>
          <w:szCs w:val="24"/>
        </w:rPr>
        <w:t>成功大學</w:t>
      </w:r>
      <w:r w:rsidR="000F7BEE" w:rsidRPr="004076CD">
        <w:rPr>
          <w:rFonts w:eastAsia="標楷體" w:hAnsi="標楷體"/>
          <w:color w:val="000000"/>
          <w:szCs w:val="24"/>
        </w:rPr>
        <w:t>推廣</w:t>
      </w:r>
      <w:r w:rsidR="000F7BEE">
        <w:rPr>
          <w:rFonts w:eastAsia="標楷體" w:hAnsi="標楷體" w:hint="eastAsia"/>
          <w:color w:val="000000"/>
          <w:szCs w:val="24"/>
        </w:rPr>
        <w:t>教育中心</w:t>
      </w:r>
      <w:r w:rsidR="000F7BEE" w:rsidRPr="004076CD">
        <w:rPr>
          <w:rFonts w:eastAsia="標楷體" w:hAnsi="標楷體"/>
          <w:color w:val="000000"/>
          <w:szCs w:val="24"/>
        </w:rPr>
        <w:t>線上報名</w:t>
      </w:r>
      <w:r w:rsidR="000F7BEE">
        <w:rPr>
          <w:rFonts w:eastAsia="標楷體" w:hAnsi="標楷體" w:hint="eastAsia"/>
          <w:color w:val="000000"/>
          <w:szCs w:val="24"/>
        </w:rPr>
        <w:t>系統</w:t>
      </w:r>
      <w:r w:rsidRPr="00B64C47">
        <w:rPr>
          <w:rFonts w:eastAsia="標楷體" w:hAnsi="標楷體"/>
          <w:color w:val="000000"/>
          <w:szCs w:val="24"/>
        </w:rPr>
        <w:t>」網頁請先</w:t>
      </w:r>
      <w:r w:rsidR="00861D21">
        <w:rPr>
          <w:rFonts w:eastAsia="標楷體" w:hAnsi="標楷體" w:hint="eastAsia"/>
          <w:color w:val="000000"/>
          <w:szCs w:val="24"/>
        </w:rPr>
        <w:t>點選</w:t>
      </w:r>
      <w:r w:rsidR="00861D21">
        <w:rPr>
          <w:rFonts w:ascii="標楷體" w:eastAsia="標楷體" w:hAnsi="標楷體" w:hint="eastAsia"/>
          <w:color w:val="000000"/>
          <w:szCs w:val="24"/>
        </w:rPr>
        <w:t>「</w:t>
      </w:r>
      <w:r w:rsidR="00861D21">
        <w:rPr>
          <w:rFonts w:eastAsia="標楷體" w:hAnsi="標楷體" w:hint="eastAsia"/>
          <w:color w:val="000000"/>
          <w:szCs w:val="24"/>
        </w:rPr>
        <w:t>註冊</w:t>
      </w:r>
      <w:r w:rsidR="00861D21">
        <w:rPr>
          <w:rFonts w:ascii="標楷體" w:eastAsia="標楷體" w:hAnsi="標楷體" w:hint="eastAsia"/>
          <w:color w:val="000000"/>
          <w:szCs w:val="24"/>
        </w:rPr>
        <w:t>」</w:t>
      </w:r>
      <w:r w:rsidRPr="00B64C47">
        <w:rPr>
          <w:rFonts w:eastAsia="標楷體" w:hAnsi="標楷體"/>
          <w:color w:val="000000"/>
          <w:szCs w:val="24"/>
        </w:rPr>
        <w:t>加入會員</w:t>
      </w:r>
      <w:r w:rsidR="000D134D" w:rsidRPr="00E75756">
        <w:rPr>
          <w:rFonts w:eastAsia="標楷體"/>
          <w:szCs w:val="24"/>
        </w:rPr>
        <w:t>→</w:t>
      </w:r>
      <w:r w:rsidR="000D134D" w:rsidRPr="00E75756">
        <w:rPr>
          <w:rFonts w:eastAsia="標楷體" w:hAnsi="標楷體"/>
          <w:szCs w:val="24"/>
        </w:rPr>
        <w:t>填寫</w:t>
      </w:r>
    </w:p>
    <w:p w:rsidR="00B64C47" w:rsidRPr="00B64C47" w:rsidRDefault="000D134D" w:rsidP="00861D21">
      <w:pPr>
        <w:spacing w:line="280" w:lineRule="exact"/>
        <w:ind w:leftChars="209" w:left="502" w:rightChars="-11" w:right="-26" w:firstLineChars="5" w:firstLine="12"/>
        <w:rPr>
          <w:rFonts w:eastAsia="標楷體"/>
          <w:color w:val="000000"/>
          <w:szCs w:val="24"/>
        </w:rPr>
      </w:pPr>
      <w:r w:rsidRPr="00E75756">
        <w:rPr>
          <w:rFonts w:eastAsia="標楷體" w:hAnsi="標楷體"/>
          <w:szCs w:val="24"/>
        </w:rPr>
        <w:t>會員基本資料</w:t>
      </w:r>
      <w:r w:rsidRPr="00B64C47">
        <w:rPr>
          <w:rFonts w:eastAsia="標楷體" w:hAnsi="標楷體"/>
          <w:color w:val="000000"/>
          <w:szCs w:val="24"/>
        </w:rPr>
        <w:t>。</w:t>
      </w:r>
      <w:proofErr w:type="gramStart"/>
      <w:r w:rsidR="00A078FD" w:rsidRPr="00B64C47">
        <w:rPr>
          <w:rFonts w:eastAsia="標楷體" w:hAnsi="標楷體"/>
          <w:color w:val="000000"/>
          <w:szCs w:val="24"/>
        </w:rPr>
        <w:t>（</w:t>
      </w:r>
      <w:proofErr w:type="gramEnd"/>
      <w:r w:rsidR="00A078FD" w:rsidRPr="00B64C47">
        <w:rPr>
          <w:rFonts w:eastAsia="標楷體" w:hAnsi="標楷體"/>
          <w:color w:val="000000"/>
          <w:szCs w:val="24"/>
        </w:rPr>
        <w:t>報名網址：</w:t>
      </w:r>
      <w:hyperlink r:id="rId10" w:history="1">
        <w:r w:rsidR="000F7BEE" w:rsidRPr="00861D21">
          <w:rPr>
            <w:rStyle w:val="a9"/>
            <w:b/>
            <w:szCs w:val="22"/>
          </w:rPr>
          <w:t>https://apps.pers.ncku.edu.tw/res/index.php?c=auth&amp;m=index</w:t>
        </w:r>
      </w:hyperlink>
      <w:r w:rsidR="007E2CF2">
        <w:rPr>
          <w:rFonts w:hint="eastAsia"/>
        </w:rPr>
        <w:t>）</w:t>
      </w:r>
    </w:p>
    <w:p w:rsidR="00B64C47" w:rsidRPr="00B64C47" w:rsidRDefault="00B64C47" w:rsidP="000F7BEE">
      <w:pPr>
        <w:autoSpaceDE w:val="0"/>
        <w:autoSpaceDN w:val="0"/>
        <w:spacing w:beforeLines="50" w:before="120" w:line="240" w:lineRule="auto"/>
        <w:ind w:firstLineChars="100" w:firstLine="240"/>
        <w:textAlignment w:val="auto"/>
        <w:rPr>
          <w:rFonts w:eastAsia="標楷體"/>
          <w:b/>
          <w:bCs/>
          <w:color w:val="000000"/>
          <w:szCs w:val="24"/>
        </w:rPr>
      </w:pPr>
      <w:r w:rsidRPr="00B64C47">
        <w:rPr>
          <w:rFonts w:eastAsia="標楷體"/>
          <w:b/>
          <w:bCs/>
          <w:color w:val="000000"/>
          <w:szCs w:val="24"/>
        </w:rPr>
        <w:t xml:space="preserve">2. </w:t>
      </w:r>
      <w:r w:rsidRPr="00B64C47">
        <w:rPr>
          <w:rFonts w:eastAsia="標楷體" w:hAnsi="標楷體"/>
          <w:b/>
          <w:bCs/>
          <w:color w:val="000000"/>
          <w:szCs w:val="24"/>
        </w:rPr>
        <w:t>登入系統：</w:t>
      </w:r>
    </w:p>
    <w:p w:rsidR="007E2CF2" w:rsidRPr="004076CD" w:rsidRDefault="007E2CF2" w:rsidP="007E2CF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 w:rsidRPr="004076CD">
        <w:rPr>
          <w:rFonts w:eastAsia="標楷體" w:hAnsi="標楷體"/>
          <w:color w:val="000000"/>
          <w:szCs w:val="24"/>
        </w:rPr>
        <w:t>請</w:t>
      </w:r>
      <w:r w:rsidR="00861D21">
        <w:rPr>
          <w:rFonts w:eastAsia="標楷體" w:hAnsi="標楷體" w:hint="eastAsia"/>
          <w:color w:val="000000"/>
          <w:szCs w:val="24"/>
        </w:rPr>
        <w:t>點選右上角</w:t>
      </w:r>
      <w:r w:rsidR="00861D21" w:rsidRPr="004076CD">
        <w:rPr>
          <w:rFonts w:ascii="標楷體" w:eastAsia="標楷體" w:hAnsi="標楷體" w:hint="eastAsia"/>
          <w:color w:val="000000"/>
          <w:szCs w:val="24"/>
        </w:rPr>
        <w:t>「</w:t>
      </w:r>
      <w:r w:rsidR="00861D21" w:rsidRPr="004076CD">
        <w:rPr>
          <w:rFonts w:eastAsia="標楷體" w:hAnsi="標楷體"/>
          <w:color w:val="000000"/>
          <w:szCs w:val="24"/>
        </w:rPr>
        <w:t>登入</w:t>
      </w:r>
      <w:r w:rsidR="00861D21" w:rsidRPr="004076CD">
        <w:rPr>
          <w:rFonts w:ascii="標楷體" w:eastAsia="標楷體" w:hAnsi="標楷體" w:hint="eastAsia"/>
          <w:color w:val="000000"/>
          <w:szCs w:val="24"/>
        </w:rPr>
        <w:t>」</w:t>
      </w:r>
      <w:r w:rsidR="00861D21">
        <w:rPr>
          <w:rFonts w:ascii="標楷體" w:eastAsia="標楷體" w:hAnsi="標楷體" w:hint="eastAsia"/>
          <w:color w:val="000000"/>
          <w:szCs w:val="24"/>
        </w:rPr>
        <w:t>，至</w:t>
      </w:r>
      <w:r w:rsidRPr="004076CD">
        <w:rPr>
          <w:rFonts w:eastAsia="標楷體" w:hAnsi="標楷體"/>
          <w:color w:val="000000"/>
          <w:szCs w:val="24"/>
        </w:rPr>
        <w:t>「推廣</w:t>
      </w:r>
      <w:r w:rsidR="000F7BEE">
        <w:rPr>
          <w:rFonts w:eastAsia="標楷體" w:hAnsi="標楷體" w:hint="eastAsia"/>
          <w:color w:val="000000"/>
          <w:szCs w:val="24"/>
        </w:rPr>
        <w:t>教育中心</w:t>
      </w:r>
      <w:r w:rsidRPr="004076CD">
        <w:rPr>
          <w:rFonts w:eastAsia="標楷體" w:hAnsi="標楷體"/>
          <w:color w:val="000000"/>
          <w:szCs w:val="24"/>
        </w:rPr>
        <w:t>線上報名</w:t>
      </w:r>
      <w:r w:rsidR="000F7BEE">
        <w:rPr>
          <w:rFonts w:eastAsia="標楷體" w:hAnsi="標楷體" w:hint="eastAsia"/>
          <w:color w:val="000000"/>
          <w:szCs w:val="24"/>
        </w:rPr>
        <w:t>系統</w:t>
      </w:r>
      <w:r w:rsidRPr="004076CD">
        <w:rPr>
          <w:rFonts w:eastAsia="標楷體" w:hAnsi="標楷體"/>
          <w:color w:val="000000"/>
          <w:szCs w:val="24"/>
        </w:rPr>
        <w:t>」首頁→輸入</w:t>
      </w:r>
      <w:r w:rsidRPr="004076CD">
        <w:rPr>
          <w:rFonts w:eastAsia="標楷體" w:hAnsi="標楷體" w:hint="eastAsia"/>
          <w:color w:val="000000"/>
          <w:szCs w:val="24"/>
        </w:rPr>
        <w:t>身份證字號</w:t>
      </w:r>
      <w:r w:rsidRPr="004076CD">
        <w:rPr>
          <w:rFonts w:eastAsia="標楷體" w:hAnsi="標楷體"/>
          <w:color w:val="000000"/>
          <w:szCs w:val="24"/>
        </w:rPr>
        <w:t>、密碼</w:t>
      </w:r>
      <w:r w:rsidRPr="004076CD">
        <w:rPr>
          <w:rFonts w:eastAsia="標楷體" w:hAnsi="標楷體" w:hint="eastAsia"/>
          <w:color w:val="000000"/>
          <w:szCs w:val="24"/>
        </w:rPr>
        <w:t>。</w:t>
      </w:r>
    </w:p>
    <w:p w:rsidR="00B64C47" w:rsidRPr="00B64C47" w:rsidRDefault="00B64C47" w:rsidP="000F7BEE">
      <w:pPr>
        <w:autoSpaceDE w:val="0"/>
        <w:autoSpaceDN w:val="0"/>
        <w:spacing w:beforeLines="50" w:before="120" w:line="240" w:lineRule="auto"/>
        <w:ind w:firstLineChars="100" w:firstLine="240"/>
        <w:textAlignment w:val="auto"/>
        <w:rPr>
          <w:rFonts w:eastAsia="標楷體"/>
          <w:b/>
          <w:bCs/>
          <w:color w:val="000000"/>
          <w:szCs w:val="24"/>
        </w:rPr>
      </w:pPr>
      <w:r w:rsidRPr="00B64C47">
        <w:rPr>
          <w:rFonts w:eastAsia="標楷體"/>
          <w:b/>
          <w:bCs/>
          <w:color w:val="000000"/>
          <w:szCs w:val="24"/>
        </w:rPr>
        <w:t>3.</w:t>
      </w:r>
      <w:r w:rsidR="00920ECD">
        <w:rPr>
          <w:rFonts w:eastAsia="標楷體" w:hint="eastAsia"/>
          <w:b/>
          <w:bCs/>
          <w:color w:val="000000"/>
          <w:szCs w:val="24"/>
        </w:rPr>
        <w:t xml:space="preserve"> </w:t>
      </w:r>
      <w:r w:rsidR="00920ECD">
        <w:rPr>
          <w:rFonts w:eastAsia="標楷體" w:hint="eastAsia"/>
          <w:b/>
          <w:bCs/>
          <w:color w:val="000000"/>
          <w:szCs w:val="24"/>
        </w:rPr>
        <w:t>班次</w:t>
      </w:r>
      <w:r w:rsidRPr="00B64C47">
        <w:rPr>
          <w:rFonts w:eastAsia="標楷體" w:hAnsi="標楷體"/>
          <w:b/>
          <w:bCs/>
          <w:color w:val="000000"/>
          <w:szCs w:val="24"/>
        </w:rPr>
        <w:t>查詢與報名：</w:t>
      </w:r>
    </w:p>
    <w:p w:rsidR="00EE7A8D" w:rsidRDefault="007E2CF2" w:rsidP="007E2CF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 w:rsidRPr="001446CC">
        <w:rPr>
          <w:rFonts w:eastAsia="標楷體" w:hAnsi="標楷體"/>
          <w:color w:val="000000"/>
          <w:szCs w:val="24"/>
        </w:rPr>
        <w:t>點選「</w:t>
      </w:r>
      <w:r w:rsidRPr="001446CC">
        <w:rPr>
          <w:rFonts w:eastAsia="標楷體" w:hAnsi="標楷體" w:hint="eastAsia"/>
          <w:color w:val="000000"/>
          <w:szCs w:val="24"/>
        </w:rPr>
        <w:t>企業管理碩士學分班</w:t>
      </w:r>
      <w:r w:rsidRPr="001446CC">
        <w:rPr>
          <w:rFonts w:eastAsia="標楷體" w:hAnsi="標楷體"/>
          <w:color w:val="000000"/>
          <w:szCs w:val="24"/>
        </w:rPr>
        <w:t>」→點選「報名</w:t>
      </w:r>
      <w:r w:rsidRPr="001446CC">
        <w:rPr>
          <w:rFonts w:eastAsia="標楷體" w:hAnsi="標楷體" w:hint="eastAsia"/>
          <w:color w:val="000000"/>
          <w:szCs w:val="24"/>
        </w:rPr>
        <w:t>中</w:t>
      </w:r>
      <w:r w:rsidRPr="001446CC">
        <w:rPr>
          <w:rFonts w:eastAsia="標楷體" w:hAnsi="標楷體"/>
          <w:color w:val="000000"/>
          <w:szCs w:val="24"/>
        </w:rPr>
        <w:t>」</w:t>
      </w:r>
      <w:r w:rsidRPr="001446CC">
        <w:rPr>
          <w:rFonts w:eastAsia="標楷體" w:hAnsi="標楷體" w:hint="eastAsia"/>
          <w:color w:val="000000"/>
          <w:szCs w:val="24"/>
        </w:rPr>
        <w:t>確認基本資料，</w:t>
      </w:r>
      <w:r w:rsidRPr="001446CC">
        <w:rPr>
          <w:rFonts w:eastAsia="標楷體" w:hAnsi="標楷體"/>
          <w:color w:val="000000"/>
          <w:szCs w:val="24"/>
        </w:rPr>
        <w:t>詳閱個人資料</w:t>
      </w:r>
      <w:r w:rsidRPr="001446CC">
        <w:rPr>
          <w:rFonts w:eastAsia="標楷體" w:hAnsi="標楷體" w:hint="eastAsia"/>
          <w:color w:val="000000"/>
          <w:szCs w:val="24"/>
        </w:rPr>
        <w:t>及</w:t>
      </w:r>
      <w:r w:rsidRPr="001446CC">
        <w:rPr>
          <w:rFonts w:eastAsia="標楷體" w:hAnsi="標楷體"/>
          <w:color w:val="000000"/>
          <w:szCs w:val="24"/>
        </w:rPr>
        <w:t>開課</w:t>
      </w:r>
      <w:r w:rsidR="00FD6D79">
        <w:rPr>
          <w:rFonts w:eastAsia="標楷體" w:hAnsi="標楷體" w:hint="eastAsia"/>
          <w:color w:val="000000"/>
          <w:szCs w:val="24"/>
        </w:rPr>
        <w:t>相關</w:t>
      </w:r>
    </w:p>
    <w:p w:rsidR="007E2CF2" w:rsidRPr="00B32AB2" w:rsidRDefault="007E2CF2" w:rsidP="007E2CF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 w:rsidRPr="001446CC">
        <w:rPr>
          <w:rFonts w:eastAsia="標楷體" w:hAnsi="標楷體"/>
          <w:color w:val="000000"/>
          <w:szCs w:val="24"/>
        </w:rPr>
        <w:t>資訊→</w:t>
      </w:r>
      <w:r w:rsidRPr="001446CC">
        <w:rPr>
          <w:rFonts w:eastAsia="標楷體" w:hAnsi="標楷體" w:hint="eastAsia"/>
          <w:color w:val="000000"/>
          <w:szCs w:val="24"/>
        </w:rPr>
        <w:t>點選</w:t>
      </w:r>
      <w:r w:rsidRPr="001446CC">
        <w:rPr>
          <w:rFonts w:eastAsia="標楷體" w:hAnsi="標楷體"/>
          <w:color w:val="000000"/>
          <w:szCs w:val="24"/>
        </w:rPr>
        <w:t>「</w:t>
      </w:r>
      <w:r w:rsidRPr="001446CC">
        <w:rPr>
          <w:rFonts w:eastAsia="標楷體" w:hAnsi="標楷體" w:hint="eastAsia"/>
          <w:color w:val="000000"/>
          <w:szCs w:val="24"/>
        </w:rPr>
        <w:t>確認</w:t>
      </w:r>
      <w:r w:rsidRPr="001446CC">
        <w:rPr>
          <w:rFonts w:eastAsia="標楷體" w:hAnsi="標楷體"/>
          <w:color w:val="000000"/>
          <w:szCs w:val="24"/>
        </w:rPr>
        <w:t>報名」→點選「</w:t>
      </w:r>
      <w:r w:rsidR="00FD6D79">
        <w:rPr>
          <w:rFonts w:eastAsia="標楷體" w:hAnsi="標楷體" w:hint="eastAsia"/>
          <w:color w:val="000000"/>
          <w:szCs w:val="24"/>
        </w:rPr>
        <w:t>已</w:t>
      </w:r>
      <w:r w:rsidRPr="001446CC">
        <w:rPr>
          <w:rFonts w:eastAsia="標楷體" w:hAnsi="標楷體" w:hint="eastAsia"/>
          <w:color w:val="000000"/>
          <w:szCs w:val="24"/>
        </w:rPr>
        <w:t>報名</w:t>
      </w:r>
      <w:r w:rsidR="00FD6D79">
        <w:rPr>
          <w:rFonts w:ascii="標楷體" w:eastAsia="標楷體" w:hAnsi="標楷體" w:hint="eastAsia"/>
          <w:color w:val="000000"/>
          <w:szCs w:val="24"/>
        </w:rPr>
        <w:t>」</w:t>
      </w:r>
      <w:r w:rsidR="00FD6D79" w:rsidRPr="001446CC">
        <w:rPr>
          <w:rFonts w:eastAsia="標楷體" w:hAnsi="標楷體"/>
          <w:color w:val="000000"/>
          <w:szCs w:val="24"/>
        </w:rPr>
        <w:t>→點選「</w:t>
      </w:r>
      <w:proofErr w:type="gramStart"/>
      <w:r w:rsidR="00FD6D79" w:rsidRPr="001446CC">
        <w:rPr>
          <w:rFonts w:eastAsia="標楷體" w:hAnsi="標楷體"/>
          <w:color w:val="000000"/>
          <w:szCs w:val="24"/>
        </w:rPr>
        <w:t>取號</w:t>
      </w:r>
      <w:proofErr w:type="gramEnd"/>
      <w:r w:rsidR="00FD6D79">
        <w:rPr>
          <w:rFonts w:ascii="標楷體" w:eastAsia="標楷體" w:hAnsi="標楷體" w:hint="eastAsia"/>
          <w:color w:val="000000"/>
          <w:szCs w:val="24"/>
        </w:rPr>
        <w:t>」</w:t>
      </w:r>
      <w:r w:rsidRPr="001446CC">
        <w:rPr>
          <w:rFonts w:eastAsia="標楷體" w:hAnsi="標楷體"/>
          <w:color w:val="000000"/>
          <w:szCs w:val="24"/>
        </w:rPr>
        <w:t>。</w:t>
      </w:r>
    </w:p>
    <w:p w:rsidR="00B64C47" w:rsidRPr="00B64C47" w:rsidRDefault="00B64C47" w:rsidP="000F7BEE">
      <w:pPr>
        <w:autoSpaceDE w:val="0"/>
        <w:autoSpaceDN w:val="0"/>
        <w:spacing w:beforeLines="50" w:before="120" w:line="240" w:lineRule="auto"/>
        <w:ind w:firstLineChars="100" w:firstLine="240"/>
        <w:textAlignment w:val="auto"/>
        <w:rPr>
          <w:rFonts w:eastAsia="標楷體"/>
          <w:b/>
          <w:bCs/>
          <w:color w:val="000000"/>
          <w:szCs w:val="24"/>
        </w:rPr>
      </w:pPr>
      <w:r w:rsidRPr="00B64C47">
        <w:rPr>
          <w:rFonts w:eastAsia="標楷體"/>
          <w:b/>
          <w:bCs/>
          <w:color w:val="000000"/>
          <w:szCs w:val="24"/>
        </w:rPr>
        <w:t xml:space="preserve">4. </w:t>
      </w:r>
      <w:r w:rsidRPr="00B64C47">
        <w:rPr>
          <w:rFonts w:eastAsia="標楷體" w:hAnsi="標楷體"/>
          <w:b/>
          <w:bCs/>
          <w:color w:val="000000"/>
          <w:szCs w:val="24"/>
        </w:rPr>
        <w:t>繳費：</w:t>
      </w:r>
    </w:p>
    <w:p w:rsidR="00B64C47" w:rsidRPr="00B32AB2" w:rsidRDefault="00B64C47" w:rsidP="00B32AB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 w:rsidRPr="00B64C47">
        <w:rPr>
          <w:rFonts w:eastAsia="標楷體" w:hAnsi="標楷體"/>
          <w:color w:val="000000"/>
          <w:szCs w:val="24"/>
        </w:rPr>
        <w:t>報名完成取得繳款帳號後</w:t>
      </w:r>
      <w:r w:rsidRPr="00B32AB2">
        <w:rPr>
          <w:rFonts w:eastAsia="標楷體" w:hAnsi="標楷體"/>
          <w:color w:val="000000"/>
          <w:szCs w:val="24"/>
        </w:rPr>
        <w:t>→</w:t>
      </w:r>
      <w:r w:rsidRPr="00B64C47">
        <w:rPr>
          <w:rFonts w:eastAsia="標楷體" w:hAnsi="標楷體"/>
          <w:color w:val="000000"/>
          <w:szCs w:val="24"/>
        </w:rPr>
        <w:t>再自行到各銀行</w:t>
      </w:r>
      <w:r w:rsidRPr="00B32AB2">
        <w:rPr>
          <w:rFonts w:eastAsia="標楷體" w:hAnsi="標楷體"/>
          <w:color w:val="000000"/>
          <w:szCs w:val="24"/>
        </w:rPr>
        <w:t xml:space="preserve">ATM </w:t>
      </w:r>
      <w:r w:rsidRPr="00B64C47">
        <w:rPr>
          <w:rFonts w:eastAsia="標楷體" w:hAnsi="標楷體"/>
          <w:color w:val="000000"/>
          <w:szCs w:val="24"/>
        </w:rPr>
        <w:t>轉帳或銀行臨櫃匯款繳費。</w:t>
      </w:r>
      <w:r w:rsidR="00EE7A8D">
        <w:rPr>
          <w:rFonts w:eastAsia="標楷體" w:hAnsi="標楷體" w:hint="eastAsia"/>
          <w:color w:val="000000"/>
          <w:szCs w:val="24"/>
        </w:rPr>
        <w:t>(</w:t>
      </w:r>
      <w:r w:rsidRPr="00B64C47">
        <w:rPr>
          <w:rFonts w:eastAsia="標楷體" w:hAnsi="標楷體"/>
          <w:color w:val="000000"/>
          <w:szCs w:val="24"/>
        </w:rPr>
        <w:t>手續費自付</w:t>
      </w:r>
      <w:r w:rsidR="00EE7A8D">
        <w:rPr>
          <w:rFonts w:eastAsia="標楷體" w:hAnsi="標楷體" w:hint="eastAsia"/>
          <w:color w:val="000000"/>
          <w:szCs w:val="24"/>
        </w:rPr>
        <w:t>)</w:t>
      </w:r>
    </w:p>
    <w:p w:rsidR="00B64C47" w:rsidRPr="00B32AB2" w:rsidRDefault="00B64C47" w:rsidP="00B32AB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b/>
          <w:color w:val="000000"/>
          <w:szCs w:val="24"/>
        </w:rPr>
      </w:pPr>
      <w:r w:rsidRPr="00B32AB2">
        <w:rPr>
          <w:rFonts w:eastAsia="標楷體" w:hAnsi="標楷體"/>
          <w:b/>
          <w:color w:val="000000"/>
          <w:szCs w:val="24"/>
        </w:rPr>
        <w:t>繳費需知：</w:t>
      </w:r>
    </w:p>
    <w:p w:rsidR="00B64C47" w:rsidRPr="00B32AB2" w:rsidRDefault="00B32AB2" w:rsidP="00B32AB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ab/>
      </w:r>
      <w:r w:rsidR="00B64C47" w:rsidRPr="00B64C47">
        <w:rPr>
          <w:rFonts w:eastAsia="標楷體" w:hAnsi="標楷體"/>
          <w:color w:val="000000"/>
          <w:szCs w:val="24"/>
        </w:rPr>
        <w:t>每組繳費代碼皆為個人專屬繳款代碼，繳費代碼（共</w:t>
      </w:r>
      <w:r w:rsidR="00B64C47" w:rsidRPr="00B32AB2">
        <w:rPr>
          <w:rFonts w:eastAsia="標楷體" w:hAnsi="標楷體"/>
          <w:color w:val="000000"/>
          <w:szCs w:val="24"/>
        </w:rPr>
        <w:t>14</w:t>
      </w:r>
      <w:r w:rsidR="00B64C47" w:rsidRPr="00B64C47">
        <w:rPr>
          <w:rFonts w:eastAsia="標楷體" w:hAnsi="標楷體"/>
          <w:color w:val="000000"/>
          <w:szCs w:val="24"/>
        </w:rPr>
        <w:t>碼）。</w:t>
      </w:r>
    </w:p>
    <w:p w:rsidR="00B64C47" w:rsidRPr="00B32AB2" w:rsidRDefault="007A01DA" w:rsidP="007A01DA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ab/>
      </w:r>
      <w:r w:rsidR="00B64C47" w:rsidRPr="00B64C47">
        <w:rPr>
          <w:rFonts w:eastAsia="標楷體" w:hAnsi="標楷體"/>
          <w:color w:val="000000"/>
          <w:szCs w:val="24"/>
        </w:rPr>
        <w:t>繳費後請自行保存收據備查。</w:t>
      </w:r>
    </w:p>
    <w:p w:rsidR="00B64C47" w:rsidRPr="00B7709D" w:rsidRDefault="00B64C47" w:rsidP="00B32AB2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b/>
          <w:color w:val="000000"/>
          <w:szCs w:val="24"/>
        </w:rPr>
      </w:pPr>
      <w:r w:rsidRPr="00B7709D">
        <w:rPr>
          <w:rFonts w:eastAsia="標楷體" w:hAnsi="標楷體"/>
          <w:b/>
          <w:color w:val="000000"/>
          <w:szCs w:val="24"/>
        </w:rPr>
        <w:t>繳費方式：</w:t>
      </w:r>
    </w:p>
    <w:p w:rsidR="00B64C47" w:rsidRPr="00EE3C9B" w:rsidRDefault="00B64C47" w:rsidP="00EE3C9B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 w:rsidRPr="00EE3C9B">
        <w:rPr>
          <w:rFonts w:eastAsia="標楷體" w:hAnsi="標楷體"/>
          <w:color w:val="000000"/>
          <w:szCs w:val="24"/>
        </w:rPr>
        <w:t xml:space="preserve">(1) ATM </w:t>
      </w:r>
      <w:r w:rsidRPr="00B64C47">
        <w:rPr>
          <w:rFonts w:eastAsia="標楷體" w:hAnsi="標楷體"/>
          <w:color w:val="000000"/>
          <w:szCs w:val="24"/>
        </w:rPr>
        <w:t>金融卡轉帳</w:t>
      </w:r>
      <w:proofErr w:type="gramStart"/>
      <w:r w:rsidRPr="00B64C47">
        <w:rPr>
          <w:rFonts w:eastAsia="標楷體" w:hAnsi="標楷體"/>
          <w:color w:val="000000"/>
          <w:szCs w:val="24"/>
        </w:rPr>
        <w:t>繳費－由玉山</w:t>
      </w:r>
      <w:proofErr w:type="gramEnd"/>
      <w:r w:rsidRPr="00B64C47">
        <w:rPr>
          <w:rFonts w:eastAsia="標楷體" w:hAnsi="標楷體"/>
          <w:color w:val="000000"/>
          <w:szCs w:val="24"/>
        </w:rPr>
        <w:t>銀行代收，操作程序如下（手續費自付）：</w:t>
      </w:r>
    </w:p>
    <w:p w:rsidR="00CA6CFA" w:rsidRPr="00EE3C9B" w:rsidRDefault="00B64C47" w:rsidP="00EE3C9B">
      <w:pPr>
        <w:autoSpaceDE w:val="0"/>
        <w:autoSpaceDN w:val="0"/>
        <w:spacing w:line="240" w:lineRule="auto"/>
        <w:ind w:leftChars="223" w:left="535" w:firstLineChars="178" w:firstLine="427"/>
        <w:textAlignment w:val="auto"/>
        <w:rPr>
          <w:rFonts w:eastAsia="標楷體" w:hAnsi="標楷體"/>
          <w:color w:val="000000"/>
          <w:szCs w:val="24"/>
        </w:rPr>
      </w:pPr>
      <w:r w:rsidRPr="00B64C47">
        <w:rPr>
          <w:rFonts w:eastAsia="標楷體" w:hAnsi="標楷體"/>
          <w:color w:val="000000"/>
          <w:szCs w:val="24"/>
        </w:rPr>
        <w:t>先按</w:t>
      </w:r>
      <w:r w:rsidRPr="00EE3C9B">
        <w:rPr>
          <w:rFonts w:eastAsia="標楷體" w:hAnsi="標楷體"/>
          <w:color w:val="000000"/>
          <w:szCs w:val="24"/>
        </w:rPr>
        <w:t>808</w:t>
      </w:r>
      <w:r w:rsidRPr="00B64C47">
        <w:rPr>
          <w:rFonts w:eastAsia="標楷體" w:hAnsi="標楷體"/>
          <w:color w:val="000000"/>
          <w:szCs w:val="24"/>
        </w:rPr>
        <w:t>（玉山銀行代號）</w:t>
      </w:r>
      <w:r w:rsidR="00CA6CFA" w:rsidRPr="00B64C47">
        <w:rPr>
          <w:rFonts w:eastAsia="標楷體" w:hAnsi="標楷體"/>
          <w:color w:val="000000"/>
          <w:szCs w:val="24"/>
        </w:rPr>
        <w:t>。</w:t>
      </w:r>
    </w:p>
    <w:p w:rsidR="00CA6CFA" w:rsidRPr="00EE3C9B" w:rsidRDefault="00CA6CFA" w:rsidP="00EE3C9B">
      <w:pPr>
        <w:autoSpaceDE w:val="0"/>
        <w:autoSpaceDN w:val="0"/>
        <w:spacing w:line="240" w:lineRule="auto"/>
        <w:ind w:leftChars="223" w:left="535" w:firstLineChars="178" w:firstLine="427"/>
        <w:textAlignment w:val="auto"/>
        <w:rPr>
          <w:rFonts w:eastAsia="標楷體" w:hAnsi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再按轉帳（請先確認金融卡具轉帳功能</w:t>
      </w:r>
      <w:r w:rsidR="00B64C47" w:rsidRPr="00B64C47">
        <w:rPr>
          <w:rFonts w:eastAsia="標楷體" w:hAnsi="標楷體"/>
          <w:color w:val="000000"/>
          <w:szCs w:val="24"/>
        </w:rPr>
        <w:t>）</w:t>
      </w:r>
      <w:r w:rsidRPr="00B64C47">
        <w:rPr>
          <w:rFonts w:eastAsia="標楷體" w:hAnsi="標楷體"/>
          <w:color w:val="000000"/>
          <w:szCs w:val="24"/>
        </w:rPr>
        <w:t>。</w:t>
      </w:r>
    </w:p>
    <w:p w:rsidR="00CA6CFA" w:rsidRPr="00EE3C9B" w:rsidRDefault="00B64C47" w:rsidP="00EE3C9B">
      <w:pPr>
        <w:autoSpaceDE w:val="0"/>
        <w:autoSpaceDN w:val="0"/>
        <w:spacing w:line="240" w:lineRule="auto"/>
        <w:ind w:leftChars="223" w:left="535" w:firstLineChars="178" w:firstLine="427"/>
        <w:textAlignment w:val="auto"/>
        <w:rPr>
          <w:rFonts w:eastAsia="標楷體" w:hAnsi="標楷體"/>
          <w:color w:val="000000"/>
          <w:szCs w:val="24"/>
        </w:rPr>
      </w:pPr>
      <w:r w:rsidRPr="00B64C47">
        <w:rPr>
          <w:rFonts w:eastAsia="標楷體" w:hAnsi="標楷體"/>
          <w:color w:val="000000"/>
          <w:szCs w:val="24"/>
        </w:rPr>
        <w:t>再按繳費金額（若轉帳金額輸入錯誤，會出現帳號不符或繳款帳號錯誤的訊息）</w:t>
      </w:r>
      <w:r w:rsidR="00CA6CFA" w:rsidRPr="00B64C47">
        <w:rPr>
          <w:rFonts w:eastAsia="標楷體" w:hAnsi="標楷體"/>
          <w:color w:val="000000"/>
          <w:szCs w:val="24"/>
        </w:rPr>
        <w:t>。</w:t>
      </w:r>
    </w:p>
    <w:p w:rsidR="00B64C47" w:rsidRPr="00EE3C9B" w:rsidRDefault="00B64C47" w:rsidP="00EE3C9B">
      <w:pPr>
        <w:autoSpaceDE w:val="0"/>
        <w:autoSpaceDN w:val="0"/>
        <w:spacing w:line="240" w:lineRule="auto"/>
        <w:ind w:leftChars="223" w:left="535" w:firstLineChars="2" w:firstLine="5"/>
        <w:textAlignment w:val="auto"/>
        <w:rPr>
          <w:rFonts w:eastAsia="標楷體" w:hAnsi="標楷體"/>
          <w:color w:val="000000"/>
          <w:szCs w:val="24"/>
        </w:rPr>
      </w:pPr>
      <w:r w:rsidRPr="00EE3C9B">
        <w:rPr>
          <w:rFonts w:eastAsia="標楷體" w:hAnsi="標楷體"/>
          <w:color w:val="000000"/>
          <w:szCs w:val="24"/>
        </w:rPr>
        <w:t>(2)</w:t>
      </w:r>
      <w:r w:rsidR="00DA5A2A">
        <w:rPr>
          <w:rFonts w:eastAsia="標楷體" w:hAnsi="標楷體" w:hint="eastAsia"/>
          <w:color w:val="000000"/>
          <w:szCs w:val="24"/>
        </w:rPr>
        <w:t xml:space="preserve"> </w:t>
      </w:r>
      <w:r w:rsidRPr="00B64C47">
        <w:rPr>
          <w:rFonts w:eastAsia="標楷體" w:hAnsi="標楷體"/>
          <w:color w:val="000000"/>
          <w:szCs w:val="24"/>
        </w:rPr>
        <w:t>跨行匯款：學員請</w:t>
      </w:r>
      <w:r w:rsidR="00EE7A8D">
        <w:rPr>
          <w:rFonts w:eastAsia="標楷體" w:hAnsi="標楷體"/>
          <w:color w:val="000000"/>
          <w:szCs w:val="24"/>
        </w:rPr>
        <w:t>至金融機構，填寫匯款申請單，於櫃檯繳交費用</w:t>
      </w:r>
      <w:r w:rsidR="00EE7A8D">
        <w:rPr>
          <w:rFonts w:eastAsia="標楷體" w:hAnsi="標楷體" w:hint="eastAsia"/>
          <w:color w:val="000000"/>
          <w:szCs w:val="24"/>
        </w:rPr>
        <w:t>(</w:t>
      </w:r>
      <w:r w:rsidR="007E2CF2">
        <w:rPr>
          <w:rFonts w:eastAsia="標楷體" w:hAnsi="標楷體"/>
          <w:color w:val="000000"/>
          <w:szCs w:val="24"/>
        </w:rPr>
        <w:t>手續費由學員自付</w:t>
      </w:r>
      <w:r w:rsidR="00EE7A8D">
        <w:rPr>
          <w:rFonts w:eastAsia="標楷體" w:hAnsi="標楷體" w:hint="eastAsia"/>
          <w:color w:val="000000"/>
          <w:szCs w:val="24"/>
        </w:rPr>
        <w:t>)</w:t>
      </w:r>
    </w:p>
    <w:p w:rsidR="005D6643" w:rsidRPr="00DA5A2A" w:rsidRDefault="00B64C47" w:rsidP="00DA5A2A">
      <w:pPr>
        <w:autoSpaceDE w:val="0"/>
        <w:autoSpaceDN w:val="0"/>
        <w:spacing w:line="240" w:lineRule="auto"/>
        <w:ind w:leftChars="223" w:left="535" w:firstLineChars="178" w:firstLine="427"/>
        <w:textAlignment w:val="auto"/>
        <w:rPr>
          <w:rFonts w:eastAsia="標楷體" w:hAnsi="標楷體"/>
          <w:color w:val="000000"/>
          <w:szCs w:val="24"/>
        </w:rPr>
      </w:pPr>
      <w:proofErr w:type="gramStart"/>
      <w:r w:rsidRPr="00DA5A2A">
        <w:rPr>
          <w:rFonts w:eastAsia="標楷體" w:hAnsi="標楷體"/>
          <w:color w:val="000000"/>
          <w:szCs w:val="24"/>
        </w:rPr>
        <w:t>解款銀行</w:t>
      </w:r>
      <w:proofErr w:type="gramEnd"/>
      <w:r w:rsidRPr="00DA5A2A">
        <w:rPr>
          <w:rFonts w:eastAsia="標楷體" w:hAnsi="標楷體"/>
          <w:color w:val="000000"/>
          <w:szCs w:val="24"/>
        </w:rPr>
        <w:t>：</w:t>
      </w:r>
      <w:r w:rsidRPr="00DA5A2A">
        <w:rPr>
          <w:rFonts w:eastAsia="標楷體"/>
          <w:bCs/>
          <w:u w:val="thick"/>
        </w:rPr>
        <w:t>玉山銀行</w:t>
      </w:r>
      <w:r w:rsidR="00385C62" w:rsidRPr="00DA5A2A">
        <w:rPr>
          <w:rFonts w:eastAsia="標楷體" w:hint="eastAsia"/>
          <w:bCs/>
          <w:u w:val="thick"/>
        </w:rPr>
        <w:t>金華</w:t>
      </w:r>
      <w:r w:rsidRPr="00DA5A2A">
        <w:rPr>
          <w:rFonts w:eastAsia="標楷體"/>
          <w:bCs/>
          <w:u w:val="thick"/>
        </w:rPr>
        <w:t>分行</w:t>
      </w:r>
      <w:proofErr w:type="gramStart"/>
      <w:r w:rsidRPr="00DA5A2A">
        <w:rPr>
          <w:rFonts w:eastAsia="標楷體" w:hAnsi="標楷體"/>
          <w:color w:val="000000"/>
          <w:szCs w:val="24"/>
        </w:rPr>
        <w:t>（</w:t>
      </w:r>
      <w:proofErr w:type="gramEnd"/>
      <w:r w:rsidRPr="00DA5A2A">
        <w:rPr>
          <w:rFonts w:eastAsia="標楷體" w:hAnsi="標楷體"/>
          <w:color w:val="000000"/>
          <w:szCs w:val="24"/>
        </w:rPr>
        <w:t>銀行代號：</w:t>
      </w:r>
      <w:r w:rsidRPr="00DA5A2A">
        <w:rPr>
          <w:rFonts w:eastAsia="標楷體"/>
          <w:bCs/>
          <w:u w:val="thick"/>
        </w:rPr>
        <w:t>808-</w:t>
      </w:r>
      <w:r w:rsidR="00385C62" w:rsidRPr="00DA5A2A">
        <w:rPr>
          <w:rFonts w:eastAsia="標楷體" w:hint="eastAsia"/>
          <w:bCs/>
          <w:u w:val="thick"/>
        </w:rPr>
        <w:t>1067</w:t>
      </w:r>
      <w:proofErr w:type="gramStart"/>
      <w:r w:rsidRPr="00DA5A2A">
        <w:rPr>
          <w:rFonts w:eastAsia="標楷體" w:hAnsi="標楷體"/>
          <w:color w:val="000000"/>
          <w:szCs w:val="24"/>
        </w:rPr>
        <w:t>）</w:t>
      </w:r>
      <w:proofErr w:type="gramEnd"/>
      <w:r w:rsidRPr="00DA5A2A">
        <w:rPr>
          <w:rFonts w:eastAsia="標楷體" w:hAnsi="標楷體"/>
          <w:color w:val="000000"/>
          <w:szCs w:val="24"/>
        </w:rPr>
        <w:t>、戶名：國立成功大學</w:t>
      </w:r>
      <w:r w:rsidRPr="00DA5A2A">
        <w:rPr>
          <w:rFonts w:eastAsia="標楷體" w:hAnsi="標楷體"/>
          <w:color w:val="000000"/>
          <w:szCs w:val="24"/>
        </w:rPr>
        <w:t>41</w:t>
      </w:r>
      <w:r w:rsidR="00385C62" w:rsidRPr="00DA5A2A">
        <w:rPr>
          <w:rFonts w:eastAsia="標楷體" w:hAnsi="標楷體" w:hint="eastAsia"/>
          <w:color w:val="000000"/>
          <w:szCs w:val="24"/>
        </w:rPr>
        <w:t>0</w:t>
      </w:r>
      <w:r w:rsidRPr="00DA5A2A">
        <w:rPr>
          <w:rFonts w:eastAsia="標楷體" w:hAnsi="標楷體"/>
          <w:color w:val="000000"/>
          <w:szCs w:val="24"/>
        </w:rPr>
        <w:t>專戶</w:t>
      </w:r>
      <w:r w:rsidR="00CA6CFA" w:rsidRPr="00B64C47">
        <w:rPr>
          <w:rFonts w:eastAsia="標楷體" w:hAnsi="標楷體"/>
          <w:color w:val="000000"/>
          <w:szCs w:val="24"/>
        </w:rPr>
        <w:t>。</w:t>
      </w:r>
    </w:p>
    <w:p w:rsidR="001C2703" w:rsidRDefault="00136F75" w:rsidP="00EE7A8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spacing w:beforeLines="100" w:before="240" w:line="240" w:lineRule="auto"/>
        <w:ind w:rightChars="300" w:right="720"/>
        <w:rPr>
          <w:rFonts w:eastAsia="標楷體"/>
          <w:sz w:val="28"/>
        </w:rPr>
      </w:pPr>
      <w:r w:rsidRPr="001C2703">
        <w:rPr>
          <w:rFonts w:eastAsia="標楷體" w:hint="eastAsia"/>
          <w:b/>
          <w:sz w:val="28"/>
          <w:szCs w:val="28"/>
        </w:rPr>
        <w:t>肆</w:t>
      </w:r>
      <w:r w:rsidR="00B65150" w:rsidRPr="001C2703">
        <w:rPr>
          <w:rFonts w:eastAsia="標楷體"/>
          <w:b/>
          <w:sz w:val="28"/>
          <w:szCs w:val="28"/>
        </w:rPr>
        <w:t>、</w:t>
      </w:r>
      <w:r w:rsidR="008663A7" w:rsidRPr="001C2703">
        <w:rPr>
          <w:rFonts w:eastAsia="標楷體"/>
          <w:b/>
          <w:sz w:val="28"/>
          <w:szCs w:val="28"/>
        </w:rPr>
        <w:t>開設課程：</w:t>
      </w:r>
      <w:r w:rsidR="008663A7" w:rsidRPr="001C2703">
        <w:rPr>
          <w:rFonts w:eastAsia="標楷體"/>
          <w:sz w:val="28"/>
        </w:rPr>
        <w:t>【</w:t>
      </w:r>
      <w:r w:rsidR="008663A7" w:rsidRPr="00DE4E13">
        <w:rPr>
          <w:rFonts w:eastAsia="標楷體"/>
          <w:b/>
          <w:sz w:val="28"/>
        </w:rPr>
        <w:t>以下課程為暫訂</w:t>
      </w:r>
      <w:r w:rsidR="00252A38" w:rsidRPr="001C2703">
        <w:rPr>
          <w:rFonts w:eastAsia="標楷體"/>
          <w:sz w:val="28"/>
        </w:rPr>
        <w:t>，</w:t>
      </w:r>
      <w:r w:rsidR="00563068">
        <w:rPr>
          <w:rFonts w:eastAsia="標楷體"/>
          <w:b/>
          <w:bCs/>
          <w:sz w:val="28"/>
        </w:rPr>
        <w:t>本</w:t>
      </w:r>
      <w:r w:rsidR="00563068">
        <w:rPr>
          <w:rFonts w:eastAsia="標楷體" w:hint="eastAsia"/>
          <w:b/>
          <w:bCs/>
          <w:sz w:val="28"/>
        </w:rPr>
        <w:t>系</w:t>
      </w:r>
      <w:r w:rsidR="008663A7" w:rsidRPr="001C2703">
        <w:rPr>
          <w:rFonts w:eastAsia="標楷體"/>
          <w:b/>
          <w:bCs/>
          <w:sz w:val="28"/>
        </w:rPr>
        <w:t>得視實際情況調整課程</w:t>
      </w:r>
      <w:r w:rsidR="008663A7" w:rsidRPr="001C2703">
        <w:rPr>
          <w:rFonts w:eastAsia="標楷體"/>
          <w:sz w:val="28"/>
        </w:rPr>
        <w:t>】</w:t>
      </w:r>
    </w:p>
    <w:p w:rsidR="008663A7" w:rsidRPr="00376FFC" w:rsidRDefault="008663A7" w:rsidP="002F352C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spacing w:line="320" w:lineRule="exact"/>
        <w:ind w:rightChars="300" w:right="720" w:firstLineChars="210" w:firstLine="589"/>
        <w:rPr>
          <w:rFonts w:eastAsia="標楷體"/>
        </w:rPr>
      </w:pPr>
      <w:r w:rsidRPr="001C2703">
        <w:rPr>
          <w:rFonts w:eastAsia="標楷體"/>
          <w:b/>
          <w:bCs/>
          <w:sz w:val="28"/>
          <w:szCs w:val="28"/>
        </w:rPr>
        <w:t>師</w:t>
      </w:r>
      <w:r w:rsidR="001C2703">
        <w:rPr>
          <w:rFonts w:eastAsia="標楷體" w:hint="eastAsia"/>
          <w:b/>
          <w:bCs/>
          <w:sz w:val="28"/>
          <w:szCs w:val="28"/>
        </w:rPr>
        <w:t xml:space="preserve"> </w:t>
      </w:r>
      <w:r w:rsidR="003637D3" w:rsidRPr="001C2703">
        <w:rPr>
          <w:rFonts w:eastAsia="標楷體"/>
          <w:b/>
          <w:bCs/>
          <w:sz w:val="28"/>
          <w:szCs w:val="28"/>
        </w:rPr>
        <w:t xml:space="preserve">　</w:t>
      </w:r>
      <w:r w:rsidR="003637D3" w:rsidRPr="001C2703">
        <w:rPr>
          <w:rFonts w:eastAsia="標楷體" w:hint="eastAsia"/>
          <w:b/>
          <w:bCs/>
          <w:sz w:val="28"/>
          <w:szCs w:val="28"/>
        </w:rPr>
        <w:t xml:space="preserve"> </w:t>
      </w:r>
      <w:r w:rsidRPr="001C2703">
        <w:rPr>
          <w:rFonts w:eastAsia="標楷體"/>
          <w:b/>
          <w:bCs/>
          <w:sz w:val="28"/>
          <w:szCs w:val="28"/>
        </w:rPr>
        <w:t>資：</w:t>
      </w:r>
      <w:r w:rsidRPr="000C7F2D">
        <w:rPr>
          <w:rFonts w:eastAsia="標楷體"/>
          <w:sz w:val="28"/>
          <w:szCs w:val="28"/>
        </w:rPr>
        <w:t>本</w:t>
      </w:r>
      <w:r w:rsidR="005B13F7">
        <w:rPr>
          <w:rFonts w:eastAsia="標楷體" w:hint="eastAsia"/>
          <w:sz w:val="28"/>
          <w:szCs w:val="28"/>
        </w:rPr>
        <w:t>系</w:t>
      </w:r>
      <w:r w:rsidRPr="000C7F2D">
        <w:rPr>
          <w:rFonts w:eastAsia="標楷體"/>
          <w:sz w:val="28"/>
          <w:szCs w:val="28"/>
        </w:rPr>
        <w:t>專任教授</w:t>
      </w:r>
      <w:r w:rsidR="00A17D59">
        <w:rPr>
          <w:rFonts w:eastAsia="標楷體" w:hint="eastAsia"/>
          <w:sz w:val="28"/>
          <w:szCs w:val="28"/>
        </w:rPr>
        <w:t>、副教授及助理教</w:t>
      </w:r>
      <w:r w:rsidR="001C448C">
        <w:rPr>
          <w:rFonts w:eastAsia="標楷體" w:hint="eastAsia"/>
          <w:sz w:val="28"/>
          <w:szCs w:val="28"/>
        </w:rPr>
        <w:t>授</w:t>
      </w:r>
      <w:r w:rsidRPr="000C7F2D">
        <w:rPr>
          <w:rFonts w:eastAsia="標楷體"/>
          <w:sz w:val="28"/>
          <w:szCs w:val="28"/>
        </w:rPr>
        <w:t>擔任</w:t>
      </w:r>
      <w:r w:rsidR="002644A1">
        <w:rPr>
          <w:rFonts w:eastAsia="標楷體" w:hint="eastAsia"/>
          <w:sz w:val="28"/>
          <w:szCs w:val="28"/>
        </w:rPr>
        <w:t>之</w:t>
      </w:r>
      <w:r w:rsidRPr="000C7F2D">
        <w:rPr>
          <w:rFonts w:eastAsia="標楷體"/>
          <w:sz w:val="28"/>
          <w:szCs w:val="28"/>
        </w:rPr>
        <w:t>。</w:t>
      </w:r>
    </w:p>
    <w:tbl>
      <w:tblPr>
        <w:tblW w:w="0" w:type="auto"/>
        <w:tblInd w:w="6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0"/>
        <w:gridCol w:w="1401"/>
        <w:gridCol w:w="1548"/>
        <w:gridCol w:w="1254"/>
        <w:gridCol w:w="856"/>
        <w:gridCol w:w="1276"/>
      </w:tblGrid>
      <w:tr w:rsidR="007C7578" w:rsidRPr="00376FFC" w:rsidTr="007C7578">
        <w:tc>
          <w:tcPr>
            <w:tcW w:w="3200" w:type="dxa"/>
            <w:shd w:val="clear" w:color="auto" w:fill="FFCC99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1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76FFC">
              <w:rPr>
                <w:rFonts w:eastAsia="標楷體"/>
                <w:b/>
                <w:sz w:val="26"/>
                <w:szCs w:val="26"/>
              </w:rPr>
              <w:t>課　程　名　稱</w:t>
            </w:r>
          </w:p>
        </w:tc>
        <w:tc>
          <w:tcPr>
            <w:tcW w:w="1401" w:type="dxa"/>
            <w:shd w:val="clear" w:color="auto" w:fill="FFCC99"/>
            <w:vAlign w:val="center"/>
          </w:tcPr>
          <w:p w:rsidR="007C7578" w:rsidRPr="007C7578" w:rsidRDefault="007C7578" w:rsidP="007C7578">
            <w:pPr>
              <w:spacing w:line="240" w:lineRule="exact"/>
              <w:ind w:left="-120" w:right="-120"/>
              <w:jc w:val="center"/>
              <w:rPr>
                <w:rFonts w:eastAsia="標楷體"/>
                <w:b/>
              </w:rPr>
            </w:pPr>
            <w:r w:rsidRPr="007C7578">
              <w:rPr>
                <w:rFonts w:eastAsia="標楷體"/>
                <w:b/>
              </w:rPr>
              <w:t>授課教師</w:t>
            </w:r>
          </w:p>
        </w:tc>
        <w:tc>
          <w:tcPr>
            <w:tcW w:w="1548" w:type="dxa"/>
            <w:shd w:val="clear" w:color="auto" w:fill="FFCC99"/>
            <w:vAlign w:val="center"/>
          </w:tcPr>
          <w:p w:rsidR="007C7578" w:rsidRPr="007C7578" w:rsidRDefault="007C7578" w:rsidP="007C7578">
            <w:pPr>
              <w:spacing w:line="240" w:lineRule="exact"/>
              <w:ind w:left="-120" w:right="-120"/>
              <w:jc w:val="center"/>
              <w:rPr>
                <w:rFonts w:eastAsia="標楷體"/>
                <w:b/>
              </w:rPr>
            </w:pPr>
            <w:r w:rsidRPr="007C7578">
              <w:rPr>
                <w:rFonts w:eastAsia="標楷體"/>
                <w:b/>
              </w:rPr>
              <w:t>職稱</w:t>
            </w:r>
          </w:p>
        </w:tc>
        <w:tc>
          <w:tcPr>
            <w:tcW w:w="1254" w:type="dxa"/>
            <w:shd w:val="clear" w:color="auto" w:fill="FFCC99"/>
          </w:tcPr>
          <w:p w:rsidR="007C7578" w:rsidRPr="007C7578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1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7C7578">
              <w:rPr>
                <w:rFonts w:eastAsia="標楷體"/>
                <w:b/>
                <w:sz w:val="26"/>
                <w:szCs w:val="26"/>
              </w:rPr>
              <w:t>選</w:t>
            </w:r>
            <w:r w:rsidRPr="007C7578">
              <w:rPr>
                <w:rFonts w:eastAsia="標楷體" w:hint="eastAsia"/>
                <w:b/>
                <w:sz w:val="26"/>
                <w:szCs w:val="26"/>
              </w:rPr>
              <w:t>/</w:t>
            </w:r>
            <w:r w:rsidRPr="007C7578">
              <w:rPr>
                <w:rFonts w:eastAsia="標楷體"/>
                <w:b/>
                <w:sz w:val="26"/>
                <w:szCs w:val="26"/>
              </w:rPr>
              <w:t>必修</w:t>
            </w:r>
          </w:p>
        </w:tc>
        <w:tc>
          <w:tcPr>
            <w:tcW w:w="856" w:type="dxa"/>
            <w:shd w:val="clear" w:color="auto" w:fill="FFCC99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1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76FFC">
              <w:rPr>
                <w:rFonts w:eastAsia="標楷體"/>
                <w:b/>
                <w:sz w:val="26"/>
                <w:szCs w:val="26"/>
              </w:rPr>
              <w:t>學分</w:t>
            </w:r>
          </w:p>
        </w:tc>
        <w:tc>
          <w:tcPr>
            <w:tcW w:w="1276" w:type="dxa"/>
            <w:shd w:val="clear" w:color="auto" w:fill="FFCC99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1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上課</w:t>
            </w:r>
            <w:r w:rsidRPr="00376FFC">
              <w:rPr>
                <w:rFonts w:eastAsia="標楷體"/>
                <w:b/>
                <w:sz w:val="26"/>
                <w:szCs w:val="26"/>
              </w:rPr>
              <w:t>時數</w:t>
            </w:r>
          </w:p>
        </w:tc>
      </w:tr>
      <w:tr w:rsidR="007C7578" w:rsidRPr="00376FFC" w:rsidTr="007C7578">
        <w:trPr>
          <w:trHeight w:hRule="exact" w:val="454"/>
        </w:trPr>
        <w:tc>
          <w:tcPr>
            <w:tcW w:w="3200" w:type="dxa"/>
            <w:vAlign w:val="center"/>
          </w:tcPr>
          <w:p w:rsidR="007C7578" w:rsidRPr="007C7578" w:rsidRDefault="00B65FE1" w:rsidP="007C7578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行銷</w:t>
            </w:r>
            <w:r w:rsidR="007C7578" w:rsidRPr="007C7578">
              <w:rPr>
                <w:rFonts w:eastAsia="標楷體" w:hint="eastAsia"/>
                <w:sz w:val="26"/>
                <w:szCs w:val="26"/>
              </w:rPr>
              <w:t>研究</w:t>
            </w:r>
          </w:p>
        </w:tc>
        <w:tc>
          <w:tcPr>
            <w:tcW w:w="1401" w:type="dxa"/>
            <w:vAlign w:val="center"/>
          </w:tcPr>
          <w:p w:rsidR="007C7578" w:rsidRPr="007C7578" w:rsidRDefault="007C7578" w:rsidP="007C7578">
            <w:pPr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Fonts w:eastAsia="標楷體" w:hint="eastAsia"/>
                <w:position w:val="-8"/>
                <w:sz w:val="26"/>
                <w:szCs w:val="26"/>
              </w:rPr>
              <w:t>張心馨</w:t>
            </w:r>
          </w:p>
        </w:tc>
        <w:tc>
          <w:tcPr>
            <w:tcW w:w="1548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特聘教授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7C7578" w:rsidRPr="00376FFC" w:rsidTr="007C7578">
        <w:trPr>
          <w:trHeight w:hRule="exact" w:val="454"/>
        </w:trPr>
        <w:tc>
          <w:tcPr>
            <w:tcW w:w="3200" w:type="dxa"/>
            <w:vAlign w:val="bottom"/>
          </w:tcPr>
          <w:p w:rsidR="007C7578" w:rsidRPr="007C7578" w:rsidRDefault="007C7578" w:rsidP="007C7578">
            <w:pPr>
              <w:spacing w:beforeLines="50" w:before="120" w:line="300" w:lineRule="exact"/>
              <w:jc w:val="both"/>
              <w:rPr>
                <w:rFonts w:eastAsia="標楷體"/>
                <w:position w:val="6"/>
                <w:sz w:val="26"/>
                <w:szCs w:val="26"/>
              </w:rPr>
            </w:pPr>
            <w:r w:rsidRPr="007C7578">
              <w:rPr>
                <w:rFonts w:eastAsia="標楷體" w:hint="eastAsia"/>
                <w:position w:val="6"/>
                <w:sz w:val="26"/>
                <w:szCs w:val="26"/>
              </w:rPr>
              <w:t>行銷策略</w:t>
            </w:r>
          </w:p>
        </w:tc>
        <w:tc>
          <w:tcPr>
            <w:tcW w:w="1401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2"/>
                <w:sz w:val="26"/>
                <w:szCs w:val="26"/>
              </w:rPr>
            </w:pPr>
            <w:r w:rsidRPr="007C7578">
              <w:rPr>
                <w:rFonts w:eastAsia="標楷體"/>
                <w:position w:val="2"/>
                <w:sz w:val="26"/>
                <w:szCs w:val="26"/>
              </w:rPr>
              <w:t>蔡惠婷</w:t>
            </w:r>
          </w:p>
        </w:tc>
        <w:tc>
          <w:tcPr>
            <w:tcW w:w="1548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2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教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="00B65FE1">
              <w:rPr>
                <w:rStyle w:val="style181"/>
                <w:rFonts w:eastAsia="標楷體" w:hint="default"/>
                <w:sz w:val="26"/>
                <w:szCs w:val="26"/>
              </w:rPr>
              <w:t xml:space="preserve">  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B65FE1" w:rsidRPr="00376FFC" w:rsidTr="007C7578">
        <w:trPr>
          <w:trHeight w:hRule="exact" w:val="454"/>
        </w:trPr>
        <w:tc>
          <w:tcPr>
            <w:tcW w:w="3200" w:type="dxa"/>
            <w:vAlign w:val="bottom"/>
          </w:tcPr>
          <w:p w:rsidR="00B65FE1" w:rsidRPr="007C7578" w:rsidRDefault="00B65FE1" w:rsidP="00B65FE1">
            <w:pPr>
              <w:spacing w:beforeLines="50" w:before="120" w:line="300" w:lineRule="exact"/>
              <w:jc w:val="both"/>
              <w:rPr>
                <w:rFonts w:eastAsia="標楷體"/>
                <w:position w:val="6"/>
                <w:sz w:val="26"/>
                <w:szCs w:val="26"/>
              </w:rPr>
            </w:pPr>
            <w:r>
              <w:rPr>
                <w:rFonts w:eastAsia="標楷體" w:hint="eastAsia"/>
                <w:position w:val="6"/>
                <w:sz w:val="26"/>
                <w:szCs w:val="26"/>
                <w:lang w:eastAsia="zh-HK"/>
              </w:rPr>
              <w:t>品牌管理</w:t>
            </w:r>
          </w:p>
        </w:tc>
        <w:tc>
          <w:tcPr>
            <w:tcW w:w="1401" w:type="dxa"/>
            <w:vAlign w:val="center"/>
          </w:tcPr>
          <w:p w:rsidR="00B65FE1" w:rsidRPr="007C7578" w:rsidRDefault="00B65FE1" w:rsidP="00B65FE1">
            <w:pPr>
              <w:spacing w:line="320" w:lineRule="exact"/>
              <w:jc w:val="center"/>
              <w:rPr>
                <w:rFonts w:eastAsia="標楷體"/>
                <w:position w:val="2"/>
                <w:sz w:val="26"/>
                <w:szCs w:val="26"/>
              </w:rPr>
            </w:pPr>
            <w:r>
              <w:rPr>
                <w:rFonts w:eastAsia="標楷體" w:hint="eastAsia"/>
                <w:position w:val="2"/>
                <w:sz w:val="26"/>
                <w:szCs w:val="26"/>
                <w:lang w:eastAsia="zh-HK"/>
              </w:rPr>
              <w:t>賴孟寬</w:t>
            </w:r>
          </w:p>
        </w:tc>
        <w:tc>
          <w:tcPr>
            <w:tcW w:w="1548" w:type="dxa"/>
            <w:vAlign w:val="center"/>
          </w:tcPr>
          <w:p w:rsidR="00B65FE1" w:rsidRPr="007C7578" w:rsidRDefault="00B65FE1" w:rsidP="00B65FE1">
            <w:pPr>
              <w:spacing w:line="320" w:lineRule="exact"/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副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教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授</w:t>
            </w:r>
          </w:p>
        </w:tc>
        <w:tc>
          <w:tcPr>
            <w:tcW w:w="1254" w:type="dxa"/>
            <w:vAlign w:val="center"/>
          </w:tcPr>
          <w:p w:rsidR="00B65FE1" w:rsidRPr="00376FFC" w:rsidRDefault="00B65FE1" w:rsidP="00B65FE1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B65FE1" w:rsidRPr="00376FFC" w:rsidRDefault="00B65FE1" w:rsidP="00B65F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B65FE1" w:rsidRPr="00376FFC" w:rsidRDefault="00B65FE1" w:rsidP="00B65FE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7C7578" w:rsidRPr="00376FFC" w:rsidTr="007C7578">
        <w:trPr>
          <w:trHeight w:hRule="exact" w:val="454"/>
        </w:trPr>
        <w:tc>
          <w:tcPr>
            <w:tcW w:w="3200" w:type="dxa"/>
            <w:vAlign w:val="center"/>
          </w:tcPr>
          <w:p w:rsidR="007C7578" w:rsidRPr="007C7578" w:rsidRDefault="00B65FE1" w:rsidP="007C7578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科技與創新管理</w:t>
            </w:r>
          </w:p>
        </w:tc>
        <w:tc>
          <w:tcPr>
            <w:tcW w:w="1401" w:type="dxa"/>
            <w:vAlign w:val="center"/>
          </w:tcPr>
          <w:p w:rsidR="007C7578" w:rsidRPr="007C7578" w:rsidRDefault="007C7578" w:rsidP="007C7578">
            <w:pPr>
              <w:spacing w:line="280" w:lineRule="exact"/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Fonts w:eastAsia="標楷體" w:hint="eastAsia"/>
                <w:position w:val="2"/>
                <w:sz w:val="26"/>
                <w:szCs w:val="26"/>
              </w:rPr>
              <w:t>許經明</w:t>
            </w:r>
          </w:p>
        </w:tc>
        <w:tc>
          <w:tcPr>
            <w:tcW w:w="1548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副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教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7C7578" w:rsidRPr="00376FFC" w:rsidTr="007C7578">
        <w:trPr>
          <w:trHeight w:hRule="exact" w:val="454"/>
        </w:trPr>
        <w:tc>
          <w:tcPr>
            <w:tcW w:w="3200" w:type="dxa"/>
            <w:vAlign w:val="center"/>
          </w:tcPr>
          <w:p w:rsidR="007C7578" w:rsidRPr="00B65FE1" w:rsidRDefault="00B65FE1" w:rsidP="00B65FE1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65FE1">
              <w:rPr>
                <w:rFonts w:ascii="標楷體" w:eastAsia="標楷體" w:hAnsi="標楷體" w:hint="eastAsia"/>
                <w:sz w:val="26"/>
                <w:szCs w:val="26"/>
              </w:rPr>
              <w:t>效率評估與生產管理</w:t>
            </w:r>
          </w:p>
        </w:tc>
        <w:tc>
          <w:tcPr>
            <w:tcW w:w="1401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Fonts w:eastAsia="標楷體"/>
                <w:position w:val="2"/>
                <w:sz w:val="26"/>
                <w:szCs w:val="26"/>
              </w:rPr>
              <w:t>林泰宇</w:t>
            </w:r>
          </w:p>
        </w:tc>
        <w:tc>
          <w:tcPr>
            <w:tcW w:w="1548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-8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  <w:lang w:eastAsia="zh-HK"/>
              </w:rPr>
              <w:t>副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教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7C7578" w:rsidRPr="00376FFC" w:rsidTr="007C7578">
        <w:trPr>
          <w:trHeight w:hRule="exact" w:val="454"/>
        </w:trPr>
        <w:tc>
          <w:tcPr>
            <w:tcW w:w="3200" w:type="dxa"/>
            <w:vAlign w:val="center"/>
          </w:tcPr>
          <w:p w:rsidR="007C7578" w:rsidRPr="007C7578" w:rsidRDefault="00B65FE1" w:rsidP="007C7578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領導學</w:t>
            </w:r>
          </w:p>
        </w:tc>
        <w:tc>
          <w:tcPr>
            <w:tcW w:w="1401" w:type="dxa"/>
            <w:vAlign w:val="center"/>
          </w:tcPr>
          <w:p w:rsidR="007C7578" w:rsidRPr="007C7578" w:rsidRDefault="00B65FE1" w:rsidP="007C7578">
            <w:pPr>
              <w:spacing w:line="320" w:lineRule="exact"/>
              <w:jc w:val="center"/>
              <w:rPr>
                <w:rFonts w:eastAsia="標楷體"/>
                <w:position w:val="2"/>
                <w:sz w:val="26"/>
                <w:szCs w:val="26"/>
              </w:rPr>
            </w:pPr>
            <w:r>
              <w:rPr>
                <w:rFonts w:eastAsia="標楷體" w:hint="eastAsia"/>
                <w:position w:val="2"/>
                <w:sz w:val="26"/>
                <w:szCs w:val="26"/>
                <w:lang w:eastAsia="zh-HK"/>
              </w:rPr>
              <w:t>李憲達</w:t>
            </w:r>
          </w:p>
        </w:tc>
        <w:tc>
          <w:tcPr>
            <w:tcW w:w="1548" w:type="dxa"/>
            <w:vAlign w:val="center"/>
          </w:tcPr>
          <w:p w:rsidR="007C7578" w:rsidRPr="007C7578" w:rsidRDefault="00B65FE1" w:rsidP="007C7578">
            <w:pPr>
              <w:spacing w:line="320" w:lineRule="exact"/>
              <w:jc w:val="center"/>
              <w:rPr>
                <w:rStyle w:val="style181"/>
                <w:rFonts w:eastAsia="標楷體" w:hint="default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  <w:lang w:eastAsia="zh-HK"/>
              </w:rPr>
              <w:t>副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教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7C7578" w:rsidRPr="00376FFC" w:rsidTr="007C7578">
        <w:trPr>
          <w:trHeight w:hRule="exact" w:val="454"/>
        </w:trPr>
        <w:tc>
          <w:tcPr>
            <w:tcW w:w="3200" w:type="dxa"/>
            <w:vAlign w:val="center"/>
          </w:tcPr>
          <w:p w:rsidR="007C7578" w:rsidRPr="007C7578" w:rsidRDefault="007C7578" w:rsidP="007C7578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7C7578">
              <w:rPr>
                <w:rFonts w:eastAsia="標楷體"/>
                <w:sz w:val="26"/>
                <w:szCs w:val="26"/>
              </w:rPr>
              <w:t>組織理論與管理</w:t>
            </w:r>
          </w:p>
        </w:tc>
        <w:tc>
          <w:tcPr>
            <w:tcW w:w="1401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7C7578">
              <w:rPr>
                <w:rFonts w:eastAsia="標楷體"/>
                <w:position w:val="2"/>
                <w:sz w:val="26"/>
                <w:szCs w:val="26"/>
              </w:rPr>
              <w:t>葉時碩</w:t>
            </w:r>
            <w:proofErr w:type="gramEnd"/>
          </w:p>
        </w:tc>
        <w:tc>
          <w:tcPr>
            <w:tcW w:w="1548" w:type="dxa"/>
            <w:vAlign w:val="center"/>
          </w:tcPr>
          <w:p w:rsidR="007C7578" w:rsidRPr="007C7578" w:rsidRDefault="00B65FE1" w:rsidP="007C7578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  <w:lang w:eastAsia="zh-HK"/>
              </w:rPr>
              <w:t>副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教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 xml:space="preserve"> </w:t>
            </w: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  <w:tr w:rsidR="007C7578" w:rsidRPr="00376FFC" w:rsidTr="00B65FE1">
        <w:trPr>
          <w:trHeight w:hRule="exact" w:val="454"/>
        </w:trPr>
        <w:tc>
          <w:tcPr>
            <w:tcW w:w="3200" w:type="dxa"/>
            <w:vAlign w:val="center"/>
          </w:tcPr>
          <w:p w:rsidR="007C7578" w:rsidRPr="00B65FE1" w:rsidRDefault="00B65FE1" w:rsidP="00B65FE1">
            <w:pPr>
              <w:spacing w:line="280" w:lineRule="exact"/>
              <w:jc w:val="both"/>
              <w:rPr>
                <w:rFonts w:eastAsia="標楷體"/>
                <w:position w:val="6"/>
                <w:sz w:val="26"/>
                <w:szCs w:val="26"/>
              </w:rPr>
            </w:pPr>
            <w:r w:rsidRPr="00B65FE1">
              <w:rPr>
                <w:rFonts w:eastAsia="標楷體" w:hint="eastAsia"/>
                <w:sz w:val="26"/>
                <w:szCs w:val="26"/>
                <w:lang w:eastAsia="zh-HK"/>
              </w:rPr>
              <w:t>會計與財管概論</w:t>
            </w:r>
          </w:p>
        </w:tc>
        <w:tc>
          <w:tcPr>
            <w:tcW w:w="1401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Fonts w:eastAsia="標楷體"/>
                <w:position w:val="2"/>
                <w:sz w:val="26"/>
                <w:szCs w:val="26"/>
              </w:rPr>
            </w:pPr>
            <w:r w:rsidRPr="007C7578">
              <w:rPr>
                <w:rFonts w:eastAsia="標楷體" w:hint="eastAsia"/>
                <w:position w:val="2"/>
                <w:sz w:val="26"/>
                <w:szCs w:val="26"/>
              </w:rPr>
              <w:t>蕭惠鈺</w:t>
            </w:r>
          </w:p>
        </w:tc>
        <w:tc>
          <w:tcPr>
            <w:tcW w:w="1548" w:type="dxa"/>
            <w:vAlign w:val="center"/>
          </w:tcPr>
          <w:p w:rsidR="007C7578" w:rsidRPr="007C7578" w:rsidRDefault="007C7578" w:rsidP="007C7578">
            <w:pPr>
              <w:spacing w:line="320" w:lineRule="exact"/>
              <w:jc w:val="center"/>
              <w:rPr>
                <w:rStyle w:val="style181"/>
                <w:rFonts w:eastAsia="標楷體" w:hint="default"/>
                <w:sz w:val="26"/>
                <w:szCs w:val="26"/>
              </w:rPr>
            </w:pPr>
            <w:r w:rsidRPr="007C7578">
              <w:rPr>
                <w:rStyle w:val="style181"/>
                <w:rFonts w:eastAsia="標楷體" w:hint="default"/>
                <w:sz w:val="26"/>
                <w:szCs w:val="26"/>
              </w:rPr>
              <w:t>助理教授</w:t>
            </w:r>
          </w:p>
        </w:tc>
        <w:tc>
          <w:tcPr>
            <w:tcW w:w="1254" w:type="dxa"/>
            <w:vAlign w:val="center"/>
          </w:tcPr>
          <w:p w:rsidR="007C7578" w:rsidRPr="00376FFC" w:rsidRDefault="007C7578" w:rsidP="007C7578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HK"/>
              </w:rPr>
              <w:t>選修</w:t>
            </w:r>
          </w:p>
        </w:tc>
        <w:tc>
          <w:tcPr>
            <w:tcW w:w="85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7C7578" w:rsidRPr="00376FFC" w:rsidRDefault="007C7578" w:rsidP="007C7578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</w:tabs>
              <w:autoSpaceDE w:val="0"/>
              <w:autoSpaceDN w:val="0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76FFC">
              <w:rPr>
                <w:rFonts w:eastAsia="標楷體"/>
                <w:sz w:val="26"/>
                <w:szCs w:val="26"/>
              </w:rPr>
              <w:t>54</w:t>
            </w:r>
          </w:p>
        </w:tc>
      </w:tr>
    </w:tbl>
    <w:p w:rsidR="0097165A" w:rsidRDefault="00722E2D" w:rsidP="00722E2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right="719" w:firstLineChars="250" w:firstLine="601"/>
        <w:rPr>
          <w:rFonts w:eastAsia="標楷體"/>
          <w:b/>
          <w:sz w:val="28"/>
          <w:szCs w:val="28"/>
        </w:rPr>
      </w:pPr>
      <w:r w:rsidRPr="00722E2D">
        <w:rPr>
          <w:rFonts w:eastAsia="標楷體" w:hint="eastAsia"/>
          <w:b/>
          <w:szCs w:val="28"/>
          <w:lang w:eastAsia="zh-HK"/>
        </w:rPr>
        <w:t>備註</w:t>
      </w:r>
      <w:r>
        <w:rPr>
          <w:rFonts w:eastAsia="標楷體" w:hint="eastAsia"/>
          <w:b/>
          <w:sz w:val="28"/>
          <w:szCs w:val="28"/>
        </w:rPr>
        <w:t>：</w:t>
      </w:r>
      <w:r w:rsidRPr="00E96A19">
        <w:rPr>
          <w:rFonts w:eastAsia="標楷體" w:hint="eastAsia"/>
          <w:b/>
          <w:szCs w:val="24"/>
          <w:lang w:eastAsia="zh-HK"/>
        </w:rPr>
        <w:t>為維護教學品質</w:t>
      </w:r>
      <w:r w:rsidRPr="00E96A19">
        <w:rPr>
          <w:rFonts w:eastAsia="標楷體" w:hint="eastAsia"/>
          <w:b/>
          <w:szCs w:val="24"/>
        </w:rPr>
        <w:t>，</w:t>
      </w:r>
      <w:r w:rsidRPr="00E96A19">
        <w:rPr>
          <w:rFonts w:eastAsia="標楷體" w:hint="eastAsia"/>
          <w:b/>
          <w:szCs w:val="24"/>
          <w:lang w:eastAsia="zh-HK"/>
        </w:rPr>
        <w:t>每門課程有選課人數限制</w:t>
      </w:r>
      <w:r w:rsidRPr="00E96A19">
        <w:rPr>
          <w:rFonts w:eastAsia="標楷體" w:hint="eastAsia"/>
          <w:b/>
          <w:szCs w:val="24"/>
        </w:rPr>
        <w:t>，</w:t>
      </w:r>
      <w:r w:rsidRPr="00E96A19">
        <w:rPr>
          <w:rFonts w:eastAsia="標楷體" w:hint="eastAsia"/>
          <w:b/>
          <w:szCs w:val="24"/>
          <w:lang w:eastAsia="zh-HK"/>
        </w:rPr>
        <w:t>選課</w:t>
      </w:r>
      <w:r>
        <w:rPr>
          <w:rFonts w:eastAsia="標楷體" w:hint="eastAsia"/>
          <w:b/>
          <w:szCs w:val="24"/>
          <w:lang w:eastAsia="zh-HK"/>
        </w:rPr>
        <w:t>方式</w:t>
      </w:r>
      <w:r w:rsidRPr="00E96A19">
        <w:rPr>
          <w:rFonts w:eastAsia="標楷體" w:hint="eastAsia"/>
          <w:b/>
          <w:szCs w:val="24"/>
          <w:lang w:eastAsia="zh-HK"/>
        </w:rPr>
        <w:t>採線上選課</w:t>
      </w:r>
      <w:r w:rsidRPr="00E96A19">
        <w:rPr>
          <w:rFonts w:eastAsia="標楷體" w:hint="eastAsia"/>
          <w:b/>
          <w:szCs w:val="24"/>
        </w:rPr>
        <w:t>。</w:t>
      </w:r>
    </w:p>
    <w:p w:rsidR="000E417D" w:rsidRDefault="007E4851" w:rsidP="00EE7A8D">
      <w:pPr>
        <w:widowControl/>
        <w:spacing w:beforeLines="100" w:before="240" w:line="300" w:lineRule="exact"/>
        <w:ind w:left="380" w:hanging="420"/>
        <w:rPr>
          <w:rFonts w:eastAsia="標楷體"/>
        </w:rPr>
      </w:pPr>
      <w:r w:rsidRPr="001C2703">
        <w:rPr>
          <w:rFonts w:eastAsia="標楷體" w:hint="eastAsia"/>
          <w:b/>
          <w:sz w:val="28"/>
          <w:szCs w:val="28"/>
        </w:rPr>
        <w:t>伍</w:t>
      </w:r>
      <w:r w:rsidRPr="001C2703">
        <w:rPr>
          <w:rFonts w:eastAsia="標楷體"/>
          <w:b/>
          <w:sz w:val="28"/>
          <w:szCs w:val="28"/>
        </w:rPr>
        <w:t>、結業證明：</w:t>
      </w:r>
      <w:proofErr w:type="gramStart"/>
      <w:r w:rsidR="000E417D" w:rsidRPr="00BD7E1F">
        <w:rPr>
          <w:rFonts w:eastAsia="標楷體"/>
        </w:rPr>
        <w:t>修滿本所規定本班應</w:t>
      </w:r>
      <w:proofErr w:type="gramEnd"/>
      <w:r w:rsidR="000E417D" w:rsidRPr="00BD7E1F">
        <w:rPr>
          <w:rFonts w:eastAsia="標楷體"/>
        </w:rPr>
        <w:t>修讀課程之</w:t>
      </w:r>
      <w:r w:rsidR="000E417D" w:rsidRPr="00BD7E1F">
        <w:rPr>
          <w:rFonts w:eastAsia="標楷體" w:hint="eastAsia"/>
        </w:rPr>
        <w:t>18</w:t>
      </w:r>
      <w:r w:rsidR="000E417D" w:rsidRPr="00BD7E1F">
        <w:rPr>
          <w:rFonts w:eastAsia="標楷體"/>
        </w:rPr>
        <w:t>學分數且各門課程皆</w:t>
      </w:r>
      <w:r w:rsidR="000E417D" w:rsidRPr="00BD7E1F">
        <w:rPr>
          <w:rFonts w:eastAsia="標楷體" w:hint="eastAsia"/>
        </w:rPr>
        <w:t>達</w:t>
      </w:r>
      <w:r w:rsidR="000E417D" w:rsidRPr="00BD7E1F">
        <w:rPr>
          <w:rFonts w:eastAsia="標楷體"/>
        </w:rPr>
        <w:t>及格標準者</w:t>
      </w:r>
      <w:r w:rsidR="000E417D" w:rsidRPr="00BD7E1F">
        <w:rPr>
          <w:rFonts w:eastAsia="標楷體"/>
        </w:rPr>
        <w:t>(70</w:t>
      </w:r>
      <w:r w:rsidR="000E417D" w:rsidRPr="00BD7E1F">
        <w:rPr>
          <w:rFonts w:eastAsia="標楷體"/>
        </w:rPr>
        <w:t>分</w:t>
      </w:r>
      <w:r w:rsidR="000E417D" w:rsidRPr="00BD7E1F">
        <w:rPr>
          <w:rFonts w:eastAsia="標楷體"/>
        </w:rPr>
        <w:t>)</w:t>
      </w:r>
      <w:r w:rsidR="000E417D" w:rsidRPr="00BD7E1F">
        <w:rPr>
          <w:rFonts w:eastAsia="標楷體"/>
        </w:rPr>
        <w:t>，</w:t>
      </w:r>
    </w:p>
    <w:p w:rsidR="00505DE4" w:rsidRDefault="000E417D" w:rsidP="000E417D">
      <w:pPr>
        <w:widowControl/>
        <w:spacing w:line="300" w:lineRule="exact"/>
        <w:ind w:left="378" w:hanging="420"/>
        <w:rPr>
          <w:rFonts w:eastAsia="標楷體"/>
          <w:szCs w:val="28"/>
          <w:lang w:eastAsia="zh-HK"/>
        </w:rPr>
      </w:pPr>
      <w:r>
        <w:rPr>
          <w:rFonts w:eastAsia="標楷體" w:hint="eastAsia"/>
          <w:b/>
          <w:sz w:val="28"/>
          <w:szCs w:val="28"/>
        </w:rPr>
        <w:t xml:space="preserve">　　　　　　　</w:t>
      </w:r>
      <w:r w:rsidRPr="00BD7E1F">
        <w:rPr>
          <w:rFonts w:eastAsia="標楷體"/>
        </w:rPr>
        <w:t>始由本校發</w:t>
      </w:r>
      <w:r w:rsidRPr="00BD7E1F">
        <w:rPr>
          <w:rFonts w:eastAsia="標楷體"/>
          <w:szCs w:val="28"/>
        </w:rPr>
        <w:t>給中英文結業證書；如達及格標準之課程低於</w:t>
      </w:r>
      <w:r w:rsidRPr="00BD7E1F">
        <w:rPr>
          <w:rFonts w:eastAsia="標楷體" w:hint="eastAsia"/>
          <w:szCs w:val="28"/>
        </w:rPr>
        <w:t>18</w:t>
      </w:r>
      <w:r w:rsidRPr="00BD7E1F">
        <w:rPr>
          <w:rFonts w:eastAsia="標楷體"/>
          <w:szCs w:val="28"/>
        </w:rPr>
        <w:t>學分者，以歷年</w:t>
      </w:r>
      <w:r w:rsidR="00505DE4">
        <w:rPr>
          <w:rFonts w:eastAsia="標楷體" w:hint="eastAsia"/>
          <w:szCs w:val="28"/>
          <w:lang w:eastAsia="zh-HK"/>
        </w:rPr>
        <w:t>學</w:t>
      </w:r>
    </w:p>
    <w:p w:rsidR="000E417D" w:rsidRPr="00BD7E1F" w:rsidRDefault="00505DE4" w:rsidP="00505DE4">
      <w:pPr>
        <w:widowControl/>
        <w:spacing w:line="300" w:lineRule="exact"/>
        <w:ind w:leftChars="100" w:left="240" w:firstLineChars="700" w:firstLine="1680"/>
        <w:rPr>
          <w:rFonts w:eastAsia="標楷體"/>
          <w:szCs w:val="28"/>
        </w:rPr>
      </w:pPr>
      <w:r>
        <w:rPr>
          <w:rFonts w:eastAsia="標楷體" w:hint="eastAsia"/>
          <w:szCs w:val="28"/>
          <w:lang w:eastAsia="zh-HK"/>
        </w:rPr>
        <w:t>期</w:t>
      </w:r>
      <w:r w:rsidR="000E417D" w:rsidRPr="00BD7E1F">
        <w:rPr>
          <w:rFonts w:eastAsia="標楷體"/>
          <w:szCs w:val="28"/>
        </w:rPr>
        <w:t>成績單作為學分之證明，</w:t>
      </w:r>
      <w:proofErr w:type="gramStart"/>
      <w:r w:rsidR="000E417D" w:rsidRPr="00BD7E1F">
        <w:rPr>
          <w:rFonts w:eastAsia="標楷體"/>
          <w:szCs w:val="28"/>
        </w:rPr>
        <w:t>不</w:t>
      </w:r>
      <w:proofErr w:type="gramEnd"/>
      <w:r w:rsidR="000E417D" w:rsidRPr="00BD7E1F">
        <w:rPr>
          <w:rFonts w:eastAsia="標楷體"/>
          <w:szCs w:val="28"/>
        </w:rPr>
        <w:t>另行核發中英文學分證明書。</w:t>
      </w:r>
    </w:p>
    <w:p w:rsidR="007E4851" w:rsidRDefault="007E4851" w:rsidP="000E417D">
      <w:pPr>
        <w:tabs>
          <w:tab w:val="left" w:pos="960"/>
          <w:tab w:val="left" w:pos="1800"/>
          <w:tab w:val="left" w:pos="2880"/>
          <w:tab w:val="left" w:pos="3840"/>
          <w:tab w:val="left" w:pos="4800"/>
          <w:tab w:val="left" w:pos="9360"/>
        </w:tabs>
        <w:autoSpaceDE w:val="0"/>
        <w:autoSpaceDN w:val="0"/>
        <w:spacing w:line="300" w:lineRule="exact"/>
        <w:ind w:left="1579" w:right="539" w:hangingChars="658" w:hanging="1579"/>
        <w:rPr>
          <w:rFonts w:eastAsia="標楷體"/>
        </w:rPr>
      </w:pPr>
      <w:r w:rsidRPr="00990CFD">
        <w:rPr>
          <w:rFonts w:eastAsia="標楷體"/>
        </w:rPr>
        <w:t xml:space="preserve">              </w:t>
      </w:r>
      <w:r w:rsidRPr="00990CFD">
        <w:rPr>
          <w:rFonts w:eastAsia="標楷體" w:hint="eastAsia"/>
        </w:rPr>
        <w:t xml:space="preserve">  </w:t>
      </w:r>
    </w:p>
    <w:p w:rsidR="00EE7A8D" w:rsidRDefault="00EE7A8D" w:rsidP="000E417D">
      <w:pPr>
        <w:tabs>
          <w:tab w:val="left" w:pos="960"/>
          <w:tab w:val="left" w:pos="1800"/>
          <w:tab w:val="left" w:pos="2880"/>
          <w:tab w:val="left" w:pos="3840"/>
          <w:tab w:val="left" w:pos="4800"/>
          <w:tab w:val="left" w:pos="9360"/>
        </w:tabs>
        <w:autoSpaceDE w:val="0"/>
        <w:autoSpaceDN w:val="0"/>
        <w:spacing w:line="300" w:lineRule="exact"/>
        <w:ind w:left="1579" w:right="539" w:hangingChars="658" w:hanging="1579"/>
        <w:rPr>
          <w:rFonts w:eastAsia="標楷體"/>
        </w:rPr>
      </w:pPr>
    </w:p>
    <w:p w:rsidR="0097165A" w:rsidRPr="001C2703" w:rsidRDefault="007E4851" w:rsidP="003637D3">
      <w:pPr>
        <w:snapToGrid w:val="0"/>
        <w:spacing w:line="320" w:lineRule="exact"/>
        <w:jc w:val="both"/>
        <w:rPr>
          <w:rFonts w:eastAsia="標楷體"/>
          <w:b/>
          <w:bCs/>
          <w:sz w:val="28"/>
          <w:shd w:val="pct15" w:color="auto" w:fill="FFFFFF"/>
        </w:rPr>
      </w:pPr>
      <w:r w:rsidRPr="001C2703">
        <w:rPr>
          <w:rFonts w:eastAsia="標楷體" w:hint="eastAsia"/>
          <w:b/>
          <w:sz w:val="28"/>
          <w:szCs w:val="28"/>
        </w:rPr>
        <w:t>陸</w:t>
      </w:r>
      <w:r w:rsidR="0097165A" w:rsidRPr="001C2703">
        <w:rPr>
          <w:rFonts w:eastAsia="標楷體" w:hint="eastAsia"/>
          <w:b/>
          <w:sz w:val="28"/>
          <w:szCs w:val="28"/>
        </w:rPr>
        <w:t>、</w:t>
      </w:r>
      <w:r w:rsidR="0097165A" w:rsidRPr="001C2703">
        <w:rPr>
          <w:rFonts w:eastAsia="標楷體"/>
          <w:b/>
          <w:bCs/>
          <w:sz w:val="28"/>
        </w:rPr>
        <w:t>上課日期</w:t>
      </w:r>
      <w:r w:rsidR="0097165A" w:rsidRPr="001C2703">
        <w:rPr>
          <w:rFonts w:eastAsia="標楷體" w:hint="eastAsia"/>
          <w:b/>
          <w:bCs/>
          <w:sz w:val="28"/>
        </w:rPr>
        <w:t>：</w:t>
      </w:r>
      <w:r w:rsidR="009E569D" w:rsidRPr="001C2703">
        <w:rPr>
          <w:rFonts w:eastAsia="標楷體" w:hint="eastAsia"/>
          <w:szCs w:val="24"/>
        </w:rPr>
        <w:t>1</w:t>
      </w:r>
      <w:r w:rsidR="00572CE6">
        <w:rPr>
          <w:rFonts w:eastAsia="標楷體" w:hint="eastAsia"/>
          <w:szCs w:val="24"/>
        </w:rPr>
        <w:t>1</w:t>
      </w:r>
      <w:r w:rsidR="00B65FE1">
        <w:rPr>
          <w:rFonts w:eastAsia="標楷體" w:hint="eastAsia"/>
          <w:szCs w:val="24"/>
        </w:rPr>
        <w:t>5</w:t>
      </w:r>
      <w:r w:rsidR="0097165A" w:rsidRPr="001C2703">
        <w:rPr>
          <w:rFonts w:eastAsia="標楷體"/>
          <w:szCs w:val="24"/>
        </w:rPr>
        <w:t>年</w:t>
      </w:r>
      <w:r w:rsidR="0097165A" w:rsidRPr="001C2703">
        <w:rPr>
          <w:rFonts w:eastAsia="標楷體" w:hint="eastAsia"/>
          <w:szCs w:val="24"/>
        </w:rPr>
        <w:t>9</w:t>
      </w:r>
      <w:r w:rsidR="0097165A" w:rsidRPr="001C2703">
        <w:rPr>
          <w:rFonts w:eastAsia="標楷體"/>
          <w:szCs w:val="24"/>
        </w:rPr>
        <w:t>月至</w:t>
      </w:r>
      <w:r w:rsidR="0097165A" w:rsidRPr="001C2703">
        <w:rPr>
          <w:rFonts w:eastAsia="標楷體" w:hint="eastAsia"/>
          <w:szCs w:val="24"/>
        </w:rPr>
        <w:t>1</w:t>
      </w:r>
      <w:r w:rsidR="00637B1F">
        <w:rPr>
          <w:rFonts w:eastAsia="標楷體" w:hint="eastAsia"/>
          <w:szCs w:val="24"/>
        </w:rPr>
        <w:t>1</w:t>
      </w:r>
      <w:r w:rsidR="00B65FE1">
        <w:rPr>
          <w:rFonts w:eastAsia="標楷體" w:hint="eastAsia"/>
          <w:szCs w:val="24"/>
        </w:rPr>
        <w:t>7</w:t>
      </w:r>
      <w:r w:rsidR="0097165A" w:rsidRPr="001C2703">
        <w:rPr>
          <w:rFonts w:eastAsia="標楷體"/>
          <w:szCs w:val="24"/>
        </w:rPr>
        <w:t>年</w:t>
      </w:r>
      <w:r w:rsidR="0097165A" w:rsidRPr="001C2703">
        <w:rPr>
          <w:rFonts w:eastAsia="標楷體" w:hint="eastAsia"/>
          <w:szCs w:val="24"/>
        </w:rPr>
        <w:t>6</w:t>
      </w:r>
      <w:r w:rsidR="0097165A" w:rsidRPr="001C2703">
        <w:rPr>
          <w:rFonts w:eastAsia="標楷體"/>
          <w:szCs w:val="24"/>
        </w:rPr>
        <w:t>月</w:t>
      </w:r>
      <w:r w:rsidR="000C7F2D" w:rsidRPr="001C2703">
        <w:rPr>
          <w:rFonts w:eastAsia="標楷體" w:hint="eastAsia"/>
          <w:szCs w:val="24"/>
        </w:rPr>
        <w:t>。</w:t>
      </w:r>
    </w:p>
    <w:p w:rsidR="0097165A" w:rsidRPr="001C2703" w:rsidRDefault="0097165A" w:rsidP="003637D3">
      <w:pPr>
        <w:tabs>
          <w:tab w:val="left" w:pos="567"/>
        </w:tabs>
        <w:snapToGrid w:val="0"/>
        <w:spacing w:line="320" w:lineRule="exact"/>
        <w:ind w:leftChars="240" w:left="576"/>
        <w:jc w:val="both"/>
        <w:rPr>
          <w:rFonts w:eastAsia="標楷體"/>
          <w:szCs w:val="24"/>
        </w:rPr>
      </w:pPr>
      <w:r w:rsidRPr="001C2703">
        <w:rPr>
          <w:rFonts w:eastAsia="標楷體" w:hint="eastAsia"/>
          <w:b/>
          <w:bCs/>
          <w:sz w:val="28"/>
        </w:rPr>
        <w:t>上課時間</w:t>
      </w:r>
      <w:r w:rsidRPr="001C2703">
        <w:rPr>
          <w:rFonts w:eastAsia="標楷體"/>
          <w:b/>
          <w:bCs/>
          <w:sz w:val="28"/>
        </w:rPr>
        <w:t>：</w:t>
      </w:r>
      <w:r w:rsidRPr="001C2703">
        <w:rPr>
          <w:rFonts w:eastAsia="標楷體"/>
          <w:szCs w:val="24"/>
        </w:rPr>
        <w:t>週一至週五夜間</w:t>
      </w:r>
      <w:r w:rsidR="008B27DE">
        <w:rPr>
          <w:rFonts w:eastAsia="標楷體" w:hint="eastAsia"/>
          <w:szCs w:val="24"/>
        </w:rPr>
        <w:t>18</w:t>
      </w:r>
      <w:r w:rsidRPr="001C2703">
        <w:rPr>
          <w:rFonts w:eastAsia="標楷體"/>
          <w:szCs w:val="24"/>
        </w:rPr>
        <w:t>:30</w:t>
      </w:r>
      <w:r w:rsidRPr="001C2703">
        <w:rPr>
          <w:rFonts w:eastAsia="標楷體"/>
          <w:szCs w:val="24"/>
        </w:rPr>
        <w:t>～</w:t>
      </w:r>
      <w:r w:rsidR="008B27DE">
        <w:rPr>
          <w:rFonts w:eastAsia="標楷體" w:hint="eastAsia"/>
          <w:szCs w:val="24"/>
        </w:rPr>
        <w:t>21</w:t>
      </w:r>
      <w:r w:rsidRPr="001C2703">
        <w:rPr>
          <w:rFonts w:eastAsia="標楷體"/>
          <w:szCs w:val="24"/>
        </w:rPr>
        <w:t>:30</w:t>
      </w:r>
      <w:r w:rsidRPr="001C2703">
        <w:rPr>
          <w:rFonts w:eastAsia="標楷體"/>
          <w:szCs w:val="24"/>
        </w:rPr>
        <w:t>。</w:t>
      </w:r>
      <w:r w:rsidRPr="001C2703">
        <w:rPr>
          <w:rFonts w:eastAsia="標楷體"/>
          <w:szCs w:val="24"/>
        </w:rPr>
        <w:t>(</w:t>
      </w:r>
      <w:r w:rsidR="00D95C68">
        <w:rPr>
          <w:rFonts w:eastAsia="標楷體" w:hint="eastAsia"/>
          <w:szCs w:val="24"/>
        </w:rPr>
        <w:t>依課表時間為主</w:t>
      </w:r>
      <w:r w:rsidRPr="001C2703">
        <w:rPr>
          <w:rFonts w:eastAsia="標楷體"/>
          <w:szCs w:val="24"/>
        </w:rPr>
        <w:t>)</w:t>
      </w:r>
    </w:p>
    <w:p w:rsidR="00427DF8" w:rsidRPr="00990CFD" w:rsidRDefault="0097165A" w:rsidP="003637D3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spacing w:line="320" w:lineRule="exact"/>
        <w:ind w:leftChars="240" w:left="576" w:rightChars="300" w:right="720"/>
        <w:rPr>
          <w:rFonts w:eastAsia="標楷體"/>
        </w:rPr>
      </w:pPr>
      <w:r w:rsidRPr="001C2703">
        <w:rPr>
          <w:rFonts w:eastAsia="標楷體"/>
          <w:b/>
          <w:bCs/>
          <w:sz w:val="28"/>
        </w:rPr>
        <w:t>上課地點：</w:t>
      </w:r>
      <w:r w:rsidRPr="00D27C4F">
        <w:rPr>
          <w:rFonts w:eastAsia="標楷體"/>
          <w:szCs w:val="24"/>
        </w:rPr>
        <w:t>國立成功大學光復校區企管系視聽教室。</w:t>
      </w:r>
    </w:p>
    <w:p w:rsidR="008D2A34" w:rsidRDefault="007E4851" w:rsidP="00EE7A8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spacing w:beforeLines="100" w:before="240"/>
        <w:ind w:left="1962" w:right="176" w:hangingChars="700" w:hanging="1962"/>
        <w:rPr>
          <w:rFonts w:eastAsia="標楷體"/>
        </w:rPr>
      </w:pPr>
      <w:proofErr w:type="gramStart"/>
      <w:r w:rsidRPr="001C2703">
        <w:rPr>
          <w:rFonts w:eastAsia="標楷體" w:hint="eastAsia"/>
          <w:b/>
          <w:sz w:val="28"/>
          <w:szCs w:val="28"/>
        </w:rPr>
        <w:t>柒</w:t>
      </w:r>
      <w:proofErr w:type="gramEnd"/>
      <w:r w:rsidR="008663A7" w:rsidRPr="001C2703">
        <w:rPr>
          <w:rFonts w:eastAsia="標楷體"/>
          <w:b/>
          <w:sz w:val="28"/>
          <w:szCs w:val="28"/>
        </w:rPr>
        <w:t>、收費標準：</w:t>
      </w:r>
      <w:r w:rsidR="00AE7902" w:rsidRPr="00990CFD">
        <w:rPr>
          <w:rFonts w:eastAsia="標楷體" w:hint="eastAsia"/>
        </w:rPr>
        <w:t>學分</w:t>
      </w:r>
      <w:proofErr w:type="gramStart"/>
      <w:r w:rsidR="00AE7902" w:rsidRPr="00990CFD">
        <w:rPr>
          <w:rFonts w:eastAsia="標楷體" w:hint="eastAsia"/>
        </w:rPr>
        <w:t>費－</w:t>
      </w:r>
      <w:r w:rsidR="008663A7" w:rsidRPr="00990CFD">
        <w:rPr>
          <w:rFonts w:eastAsia="標楷體"/>
        </w:rPr>
        <w:t>每學分</w:t>
      </w:r>
      <w:proofErr w:type="gramEnd"/>
      <w:r w:rsidR="008663A7" w:rsidRPr="00990CFD">
        <w:rPr>
          <w:rFonts w:eastAsia="標楷體"/>
        </w:rPr>
        <w:t>新台幣</w:t>
      </w:r>
      <w:r w:rsidR="008663A7" w:rsidRPr="00990CFD">
        <w:rPr>
          <w:rFonts w:eastAsia="標楷體"/>
        </w:rPr>
        <w:t>4,</w:t>
      </w:r>
      <w:r w:rsidR="00224CAA">
        <w:rPr>
          <w:rFonts w:eastAsia="標楷體" w:hint="eastAsia"/>
        </w:rPr>
        <w:t>5</w:t>
      </w:r>
      <w:r w:rsidR="008663A7" w:rsidRPr="00990CFD">
        <w:rPr>
          <w:rFonts w:eastAsia="標楷體"/>
        </w:rPr>
        <w:t>00</w:t>
      </w:r>
      <w:r w:rsidR="008D2A34">
        <w:rPr>
          <w:rFonts w:eastAsia="標楷體"/>
        </w:rPr>
        <w:t>元整</w:t>
      </w:r>
      <w:r w:rsidR="00220623" w:rsidRPr="00990CFD">
        <w:rPr>
          <w:rFonts w:eastAsia="標楷體"/>
        </w:rPr>
        <w:t>。</w:t>
      </w:r>
    </w:p>
    <w:p w:rsidR="008663A7" w:rsidRPr="00990CFD" w:rsidRDefault="008D2A34" w:rsidP="00E2694D">
      <w:pPr>
        <w:tabs>
          <w:tab w:val="left" w:pos="960"/>
          <w:tab w:val="left" w:pos="1890"/>
          <w:tab w:val="left" w:pos="2880"/>
          <w:tab w:val="left" w:pos="3840"/>
          <w:tab w:val="left" w:pos="4800"/>
        </w:tabs>
        <w:autoSpaceDE w:val="0"/>
        <w:autoSpaceDN w:val="0"/>
        <w:ind w:leftChars="6" w:left="1844" w:right="178" w:hangingChars="653" w:hanging="1830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　　　　　　　</w:t>
      </w:r>
      <w:r w:rsidR="00AE7902" w:rsidRPr="00990CFD">
        <w:rPr>
          <w:rFonts w:eastAsia="標楷體" w:hint="eastAsia"/>
        </w:rPr>
        <w:t>學</w:t>
      </w:r>
      <w:proofErr w:type="gramStart"/>
      <w:r w:rsidR="00AE7902" w:rsidRPr="00990CFD">
        <w:rPr>
          <w:rFonts w:eastAsia="標楷體" w:hint="eastAsia"/>
        </w:rPr>
        <w:t>雜費－</w:t>
      </w:r>
      <w:r w:rsidR="008663A7" w:rsidRPr="00990CFD">
        <w:rPr>
          <w:rFonts w:eastAsia="標楷體"/>
        </w:rPr>
        <w:t>每學期</w:t>
      </w:r>
      <w:proofErr w:type="gramEnd"/>
      <w:r w:rsidR="008663A7" w:rsidRPr="00990CFD">
        <w:rPr>
          <w:rFonts w:eastAsia="標楷體"/>
        </w:rPr>
        <w:t>新台幣</w:t>
      </w:r>
      <w:r w:rsidR="008663A7" w:rsidRPr="00990CFD">
        <w:rPr>
          <w:rFonts w:eastAsia="標楷體"/>
        </w:rPr>
        <w:t>2,000</w:t>
      </w:r>
      <w:r w:rsidR="00445F25">
        <w:rPr>
          <w:rFonts w:eastAsia="標楷體" w:hint="eastAsia"/>
        </w:rPr>
        <w:t>元</w:t>
      </w:r>
      <w:r w:rsidR="008663A7" w:rsidRPr="00990CFD">
        <w:rPr>
          <w:rFonts w:eastAsia="標楷體"/>
        </w:rPr>
        <w:t>整。</w:t>
      </w:r>
    </w:p>
    <w:p w:rsidR="0024559A" w:rsidRDefault="007E4851" w:rsidP="0024559A">
      <w:pPr>
        <w:tabs>
          <w:tab w:val="left" w:pos="960"/>
          <w:tab w:val="left" w:pos="1843"/>
          <w:tab w:val="left" w:pos="2880"/>
          <w:tab w:val="left" w:pos="3840"/>
          <w:tab w:val="left" w:pos="4800"/>
        </w:tabs>
        <w:autoSpaceDE w:val="0"/>
        <w:autoSpaceDN w:val="0"/>
        <w:spacing w:beforeLines="100" w:before="240"/>
        <w:ind w:left="1844" w:right="176" w:hangingChars="658" w:hanging="1844"/>
        <w:rPr>
          <w:rFonts w:eastAsia="標楷體"/>
          <w:b/>
          <w:sz w:val="28"/>
        </w:rPr>
      </w:pPr>
      <w:r w:rsidRPr="001C2703">
        <w:rPr>
          <w:rFonts w:eastAsia="標楷體"/>
          <w:b/>
          <w:bCs/>
          <w:sz w:val="28"/>
          <w:szCs w:val="28"/>
        </w:rPr>
        <w:t>捌</w:t>
      </w:r>
      <w:r w:rsidR="008663A7" w:rsidRPr="001C2703">
        <w:rPr>
          <w:rFonts w:eastAsia="標楷體"/>
          <w:b/>
          <w:sz w:val="28"/>
          <w:szCs w:val="28"/>
        </w:rPr>
        <w:t>、</w:t>
      </w:r>
      <w:proofErr w:type="gramStart"/>
      <w:r w:rsidR="0024559A" w:rsidRPr="00027088">
        <w:rPr>
          <w:rFonts w:eastAsia="標楷體" w:hint="eastAsia"/>
          <w:b/>
          <w:sz w:val="28"/>
        </w:rPr>
        <w:t>早鳥優惠價</w:t>
      </w:r>
      <w:proofErr w:type="gramEnd"/>
      <w:r w:rsidR="0024559A" w:rsidRPr="00027088">
        <w:rPr>
          <w:rFonts w:eastAsia="標楷體" w:hint="eastAsia"/>
          <w:b/>
          <w:sz w:val="28"/>
        </w:rPr>
        <w:t>：</w:t>
      </w:r>
    </w:p>
    <w:p w:rsidR="008507D2" w:rsidRPr="0082699B" w:rsidRDefault="0024559A" w:rsidP="008A593F">
      <w:pPr>
        <w:tabs>
          <w:tab w:val="left" w:pos="1985"/>
          <w:tab w:val="left" w:pos="2880"/>
          <w:tab w:val="left" w:pos="3840"/>
          <w:tab w:val="left" w:pos="4800"/>
        </w:tabs>
        <w:autoSpaceDE w:val="0"/>
        <w:autoSpaceDN w:val="0"/>
        <w:ind w:leftChars="139" w:left="564" w:right="11" w:hangingChars="82" w:hanging="230"/>
        <w:rPr>
          <w:rFonts w:eastAsia="標楷體"/>
          <w:b/>
          <w:color w:val="C00000"/>
          <w:sz w:val="32"/>
          <w:u w:val="thick"/>
        </w:rPr>
      </w:pPr>
      <w:r>
        <w:rPr>
          <w:rFonts w:eastAsia="標楷體" w:hint="eastAsia"/>
          <w:b/>
          <w:sz w:val="28"/>
        </w:rPr>
        <w:t xml:space="preserve">　</w:t>
      </w:r>
      <w:r w:rsidR="009A06C3" w:rsidRPr="0082699B">
        <w:rPr>
          <w:rFonts w:eastAsia="標楷體" w:hint="eastAsia"/>
          <w:b/>
          <w:color w:val="C00000"/>
          <w:sz w:val="32"/>
          <w:u w:val="thick"/>
        </w:rPr>
        <w:t>6</w:t>
      </w:r>
      <w:r w:rsidR="009A06C3" w:rsidRPr="0082699B">
        <w:rPr>
          <w:rFonts w:eastAsia="標楷體" w:hint="eastAsia"/>
          <w:b/>
          <w:color w:val="C00000"/>
          <w:sz w:val="32"/>
          <w:u w:val="thick"/>
        </w:rPr>
        <w:t>月</w:t>
      </w:r>
      <w:r w:rsidR="009A06C3" w:rsidRPr="0082699B">
        <w:rPr>
          <w:rFonts w:eastAsia="標楷體" w:hint="eastAsia"/>
          <w:b/>
          <w:color w:val="C00000"/>
          <w:sz w:val="32"/>
          <w:u w:val="thick"/>
        </w:rPr>
        <w:t>30</w:t>
      </w:r>
      <w:r w:rsidR="009A06C3" w:rsidRPr="0082699B">
        <w:rPr>
          <w:rFonts w:eastAsia="標楷體" w:hint="eastAsia"/>
          <w:b/>
          <w:color w:val="C00000"/>
          <w:sz w:val="32"/>
          <w:u w:val="thick"/>
        </w:rPr>
        <w:t>日前</w:t>
      </w:r>
      <w:proofErr w:type="gramStart"/>
      <w:r w:rsidR="009A06C3" w:rsidRPr="00D72991">
        <w:rPr>
          <w:rFonts w:eastAsia="標楷體" w:hint="eastAsia"/>
          <w:b/>
          <w:color w:val="C00000"/>
          <w:sz w:val="32"/>
          <w:u w:val="thick"/>
        </w:rPr>
        <w:t>完成</w:t>
      </w:r>
      <w:r w:rsidR="008A593F">
        <w:rPr>
          <w:rFonts w:eastAsia="標楷體" w:hint="eastAsia"/>
          <w:b/>
          <w:color w:val="C00000"/>
          <w:sz w:val="32"/>
          <w:u w:val="thick"/>
          <w:lang w:eastAsia="zh-HK"/>
        </w:rPr>
        <w:t>線上</w:t>
      </w:r>
      <w:r w:rsidR="009A06C3" w:rsidRPr="00D72991">
        <w:rPr>
          <w:rFonts w:eastAsia="標楷體" w:hint="eastAsia"/>
          <w:b/>
          <w:color w:val="C00000"/>
          <w:sz w:val="32"/>
          <w:u w:val="thick"/>
        </w:rPr>
        <w:t>報名</w:t>
      </w:r>
      <w:proofErr w:type="gramEnd"/>
      <w:r w:rsidR="009A06C3" w:rsidRPr="00D72991">
        <w:rPr>
          <w:rFonts w:eastAsia="標楷體" w:hint="eastAsia"/>
          <w:b/>
          <w:color w:val="C00000"/>
          <w:sz w:val="32"/>
          <w:u w:val="thick"/>
        </w:rPr>
        <w:t>及</w:t>
      </w:r>
      <w:r w:rsidR="007A6B96" w:rsidRPr="00D72991">
        <w:rPr>
          <w:rFonts w:eastAsia="標楷體" w:hint="eastAsia"/>
          <w:b/>
          <w:color w:val="C00000"/>
          <w:sz w:val="32"/>
          <w:u w:val="thick"/>
        </w:rPr>
        <w:t>繳</w:t>
      </w:r>
      <w:r w:rsidR="007A6B96">
        <w:rPr>
          <w:rFonts w:eastAsia="標楷體" w:hint="eastAsia"/>
          <w:b/>
          <w:color w:val="C00000"/>
          <w:sz w:val="32"/>
          <w:u w:val="thick"/>
          <w:lang w:eastAsia="zh-HK"/>
        </w:rPr>
        <w:t>交</w:t>
      </w:r>
      <w:r w:rsidR="00D72991" w:rsidRPr="00D72991">
        <w:rPr>
          <w:rFonts w:eastAsia="標楷體" w:hint="eastAsia"/>
          <w:b/>
          <w:color w:val="C00000"/>
          <w:sz w:val="32"/>
          <w:u w:val="thick"/>
          <w:lang w:eastAsia="zh-HK"/>
        </w:rPr>
        <w:t>報名費</w:t>
      </w:r>
      <w:r w:rsidR="009A06C3" w:rsidRPr="00D72991">
        <w:rPr>
          <w:rFonts w:eastAsia="標楷體" w:hint="eastAsia"/>
          <w:b/>
          <w:color w:val="C00000"/>
          <w:sz w:val="32"/>
          <w:u w:val="thick"/>
        </w:rPr>
        <w:t>，優</w:t>
      </w:r>
      <w:r w:rsidR="008507D2" w:rsidRPr="00D72991">
        <w:rPr>
          <w:rFonts w:eastAsia="標楷體" w:hint="eastAsia"/>
          <w:b/>
          <w:color w:val="C00000"/>
          <w:sz w:val="32"/>
          <w:u w:val="thick"/>
        </w:rPr>
        <w:t>惠</w:t>
      </w:r>
      <w:r w:rsidR="009A06C3" w:rsidRPr="00D72991">
        <w:rPr>
          <w:rFonts w:eastAsia="標楷體" w:hint="eastAsia"/>
          <w:b/>
          <w:color w:val="C00000"/>
          <w:sz w:val="32"/>
          <w:u w:val="thick"/>
        </w:rPr>
        <w:t>第一學期</w:t>
      </w:r>
      <w:r w:rsidR="009A06C3" w:rsidRPr="0082699B">
        <w:rPr>
          <w:rFonts w:eastAsia="標楷體" w:hint="eastAsia"/>
          <w:b/>
          <w:color w:val="C00000"/>
          <w:sz w:val="32"/>
          <w:u w:val="thick"/>
        </w:rPr>
        <w:t>每學分</w:t>
      </w:r>
      <w:r w:rsidR="009A06C3" w:rsidRPr="0082699B">
        <w:rPr>
          <w:rFonts w:eastAsia="標楷體" w:hint="eastAsia"/>
          <w:b/>
          <w:color w:val="C00000"/>
          <w:sz w:val="32"/>
          <w:u w:val="thick"/>
        </w:rPr>
        <w:t>4,200</w:t>
      </w:r>
      <w:r w:rsidR="00D72991">
        <w:rPr>
          <w:rFonts w:eastAsia="標楷體" w:hint="eastAsia"/>
          <w:b/>
          <w:color w:val="C00000"/>
          <w:sz w:val="32"/>
          <w:u w:val="thick"/>
        </w:rPr>
        <w:t>元</w:t>
      </w:r>
    </w:p>
    <w:p w:rsidR="0024559A" w:rsidRPr="0082699B" w:rsidRDefault="009A06C3" w:rsidP="008507D2">
      <w:pPr>
        <w:tabs>
          <w:tab w:val="left" w:pos="1985"/>
          <w:tab w:val="left" w:pos="2880"/>
          <w:tab w:val="left" w:pos="3840"/>
          <w:tab w:val="left" w:pos="4800"/>
        </w:tabs>
        <w:autoSpaceDE w:val="0"/>
        <w:autoSpaceDN w:val="0"/>
        <w:ind w:leftChars="116" w:left="278" w:right="539" w:firstLineChars="100" w:firstLine="320"/>
        <w:rPr>
          <w:rFonts w:eastAsia="標楷體"/>
          <w:color w:val="C00000"/>
          <w:sz w:val="28"/>
        </w:rPr>
      </w:pPr>
      <w:r w:rsidRPr="0082699B">
        <w:rPr>
          <w:rFonts w:eastAsia="標楷體" w:hint="eastAsia"/>
          <w:b/>
          <w:color w:val="C00000"/>
          <w:sz w:val="32"/>
          <w:u w:val="thick"/>
        </w:rPr>
        <w:t>7</w:t>
      </w:r>
      <w:r w:rsidRPr="0082699B">
        <w:rPr>
          <w:rFonts w:eastAsia="標楷體" w:hint="eastAsia"/>
          <w:b/>
          <w:color w:val="C00000"/>
          <w:sz w:val="32"/>
          <w:u w:val="thick"/>
        </w:rPr>
        <w:t>月</w:t>
      </w:r>
      <w:r w:rsidRPr="0082699B">
        <w:rPr>
          <w:rFonts w:eastAsia="標楷體" w:hint="eastAsia"/>
          <w:b/>
          <w:color w:val="C00000"/>
          <w:sz w:val="32"/>
          <w:u w:val="thick"/>
        </w:rPr>
        <w:t>1</w:t>
      </w:r>
      <w:r w:rsidRPr="0082699B">
        <w:rPr>
          <w:rFonts w:eastAsia="標楷體" w:hint="eastAsia"/>
          <w:b/>
          <w:color w:val="C00000"/>
          <w:sz w:val="32"/>
          <w:u w:val="thick"/>
        </w:rPr>
        <w:t>日起恢復原價每學分</w:t>
      </w:r>
      <w:r w:rsidRPr="0082699B">
        <w:rPr>
          <w:rFonts w:eastAsia="標楷體" w:hint="eastAsia"/>
          <w:b/>
          <w:color w:val="C00000"/>
          <w:sz w:val="32"/>
          <w:u w:val="thick"/>
        </w:rPr>
        <w:t>4,500</w:t>
      </w:r>
      <w:r w:rsidRPr="0082699B">
        <w:rPr>
          <w:rFonts w:eastAsia="標楷體" w:hint="eastAsia"/>
          <w:b/>
          <w:color w:val="C00000"/>
          <w:sz w:val="32"/>
          <w:u w:val="thick"/>
        </w:rPr>
        <w:t>元。</w:t>
      </w:r>
    </w:p>
    <w:p w:rsidR="00FD3FD0" w:rsidRDefault="0024559A" w:rsidP="00EE7A8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spacing w:beforeLines="100" w:before="240" w:line="240" w:lineRule="auto"/>
        <w:ind w:right="255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玖、</w:t>
      </w:r>
      <w:r w:rsidR="008663A7" w:rsidRPr="001C2703">
        <w:rPr>
          <w:rFonts w:eastAsia="標楷體"/>
          <w:b/>
          <w:sz w:val="28"/>
          <w:szCs w:val="28"/>
        </w:rPr>
        <w:t>修</w:t>
      </w:r>
      <w:r w:rsidR="00EC3BB1">
        <w:rPr>
          <w:rFonts w:eastAsia="標楷體" w:hint="eastAsia"/>
          <w:b/>
          <w:sz w:val="28"/>
          <w:szCs w:val="28"/>
        </w:rPr>
        <w:t>業</w:t>
      </w:r>
      <w:r w:rsidR="0053736B">
        <w:rPr>
          <w:rFonts w:eastAsia="標楷體" w:hint="eastAsia"/>
          <w:b/>
          <w:sz w:val="28"/>
          <w:szCs w:val="28"/>
        </w:rPr>
        <w:t>重要</w:t>
      </w:r>
      <w:r w:rsidR="006057E1" w:rsidRPr="001C2703">
        <w:rPr>
          <w:rFonts w:eastAsia="標楷體"/>
          <w:b/>
          <w:sz w:val="28"/>
          <w:szCs w:val="28"/>
        </w:rPr>
        <w:t>規定</w:t>
      </w:r>
      <w:r w:rsidR="008663A7" w:rsidRPr="001C2703">
        <w:rPr>
          <w:rFonts w:eastAsia="標楷體"/>
          <w:b/>
          <w:sz w:val="28"/>
          <w:szCs w:val="28"/>
        </w:rPr>
        <w:t>：</w:t>
      </w:r>
    </w:p>
    <w:p w:rsidR="000E417D" w:rsidRDefault="00FD3FD0" w:rsidP="000E417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right="255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   </w:t>
      </w:r>
      <w:r w:rsidR="000E417D">
        <w:rPr>
          <w:rFonts w:eastAsia="標楷體" w:hint="eastAsia"/>
          <w:b/>
          <w:sz w:val="28"/>
          <w:szCs w:val="28"/>
        </w:rPr>
        <w:t xml:space="preserve"> </w:t>
      </w:r>
      <w:r w:rsidR="000E417D" w:rsidRPr="000E6F81">
        <w:rPr>
          <w:rFonts w:eastAsia="標楷體" w:hint="eastAsia"/>
          <w:szCs w:val="28"/>
        </w:rPr>
        <w:t>1</w:t>
      </w:r>
      <w:r w:rsidR="000E417D" w:rsidRPr="000E6F81">
        <w:rPr>
          <w:rFonts w:eastAsia="標楷體" w:hint="eastAsia"/>
          <w:szCs w:val="28"/>
        </w:rPr>
        <w:t>、</w:t>
      </w:r>
      <w:r w:rsidR="000E417D" w:rsidRPr="00FD3FD0">
        <w:rPr>
          <w:rFonts w:eastAsia="標楷體"/>
        </w:rPr>
        <w:t>每學期至少修讀</w:t>
      </w:r>
      <w:r w:rsidR="000E417D" w:rsidRPr="00FD3FD0">
        <w:rPr>
          <w:rFonts w:eastAsia="標楷體" w:hint="eastAsia"/>
        </w:rPr>
        <w:t>3</w:t>
      </w:r>
      <w:r w:rsidR="000E417D" w:rsidRPr="00FD3FD0">
        <w:rPr>
          <w:rFonts w:eastAsia="標楷體"/>
        </w:rPr>
        <w:t>學分</w:t>
      </w:r>
      <w:r w:rsidR="0082699B">
        <w:rPr>
          <w:rFonts w:eastAsia="標楷體" w:hint="eastAsia"/>
        </w:rPr>
        <w:t>(</w:t>
      </w:r>
      <w:r w:rsidR="000E417D">
        <w:rPr>
          <w:rFonts w:eastAsia="標楷體" w:hint="eastAsia"/>
        </w:rPr>
        <w:t>一門課</w:t>
      </w:r>
      <w:r w:rsidR="0082699B">
        <w:rPr>
          <w:rFonts w:eastAsia="標楷體" w:hint="eastAsia"/>
        </w:rPr>
        <w:t>)</w:t>
      </w:r>
      <w:r w:rsidR="000E417D" w:rsidRPr="00FD3FD0">
        <w:rPr>
          <w:rFonts w:eastAsia="標楷體" w:hint="eastAsia"/>
        </w:rPr>
        <w:t>，最多不得超過</w:t>
      </w:r>
      <w:r w:rsidR="000E417D">
        <w:rPr>
          <w:rFonts w:eastAsia="標楷體" w:hint="eastAsia"/>
        </w:rPr>
        <w:t>9</w:t>
      </w:r>
      <w:r w:rsidR="000E417D" w:rsidRPr="00FD3FD0">
        <w:rPr>
          <w:rFonts w:eastAsia="標楷體" w:hint="eastAsia"/>
        </w:rPr>
        <w:t>學分</w:t>
      </w:r>
      <w:r w:rsidR="0082699B">
        <w:rPr>
          <w:rFonts w:eastAsia="標楷體" w:hint="eastAsia"/>
        </w:rPr>
        <w:t>(</w:t>
      </w:r>
      <w:r w:rsidR="0082699B">
        <w:rPr>
          <w:rFonts w:eastAsia="標楷體" w:hint="eastAsia"/>
        </w:rPr>
        <w:t>三門課</w:t>
      </w:r>
      <w:r w:rsidR="0082699B">
        <w:rPr>
          <w:rFonts w:eastAsia="標楷體" w:hint="eastAsia"/>
        </w:rPr>
        <w:t>)</w:t>
      </w:r>
      <w:r w:rsidR="000E417D" w:rsidRPr="00FD3FD0">
        <w:rPr>
          <w:rFonts w:eastAsia="標楷體" w:hint="eastAsia"/>
        </w:rPr>
        <w:t>為原則。</w:t>
      </w:r>
    </w:p>
    <w:p w:rsidR="009678A3" w:rsidRDefault="0053736B" w:rsidP="007C3BAF">
      <w:pPr>
        <w:widowControl/>
        <w:spacing w:line="320" w:lineRule="exact"/>
        <w:ind w:leftChars="-17" w:hangingChars="17" w:hanging="41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0E417D" w:rsidRPr="00FD3FD0">
        <w:rPr>
          <w:rFonts w:eastAsia="標楷體"/>
        </w:rPr>
        <w:t>2</w:t>
      </w:r>
      <w:r w:rsidR="000E417D" w:rsidRPr="00FD3FD0">
        <w:rPr>
          <w:rFonts w:eastAsia="標楷體"/>
        </w:rPr>
        <w:t>、</w:t>
      </w:r>
      <w:r w:rsidR="000E417D" w:rsidRPr="002A3E77">
        <w:rPr>
          <w:rFonts w:eastAsia="標楷體"/>
        </w:rPr>
        <w:t>修讀本班課程</w:t>
      </w:r>
      <w:r w:rsidR="000E417D" w:rsidRPr="002A3E77">
        <w:rPr>
          <w:rFonts w:eastAsia="標楷體" w:hint="eastAsia"/>
        </w:rPr>
        <w:t>18</w:t>
      </w:r>
      <w:r w:rsidR="000E417D" w:rsidRPr="002A3E77">
        <w:rPr>
          <w:rFonts w:eastAsia="標楷體"/>
        </w:rPr>
        <w:t>學分，以</w:t>
      </w:r>
      <w:r w:rsidR="000E417D">
        <w:rPr>
          <w:rFonts w:eastAsia="標楷體" w:hint="eastAsia"/>
        </w:rPr>
        <w:t>2</w:t>
      </w:r>
      <w:r w:rsidR="000E417D" w:rsidRPr="002A3E77">
        <w:rPr>
          <w:rFonts w:eastAsia="標楷體"/>
        </w:rPr>
        <w:t>年</w:t>
      </w:r>
      <w:proofErr w:type="gramStart"/>
      <w:r w:rsidR="000E417D" w:rsidRPr="002A3E77">
        <w:rPr>
          <w:rFonts w:eastAsia="標楷體"/>
        </w:rPr>
        <w:t>修畢為原則</w:t>
      </w:r>
      <w:proofErr w:type="gramEnd"/>
      <w:r w:rsidR="000E417D" w:rsidRPr="002A3E77">
        <w:rPr>
          <w:rFonts w:eastAsia="標楷體" w:hint="eastAsia"/>
        </w:rPr>
        <w:t>，但未領取結業證書者，只要續繳學雜費及學</w:t>
      </w:r>
    </w:p>
    <w:p w:rsidR="000E417D" w:rsidRDefault="000E417D" w:rsidP="009678A3">
      <w:pPr>
        <w:widowControl/>
        <w:spacing w:line="320" w:lineRule="exact"/>
        <w:ind w:leftChars="-17" w:left="-41" w:firstLineChars="400" w:firstLine="960"/>
        <w:rPr>
          <w:rFonts w:eastAsia="標楷體"/>
        </w:rPr>
      </w:pPr>
      <w:proofErr w:type="gramStart"/>
      <w:r w:rsidRPr="002A3E77">
        <w:rPr>
          <w:rFonts w:eastAsia="標楷體" w:hint="eastAsia"/>
        </w:rPr>
        <w:t>分費得</w:t>
      </w:r>
      <w:proofErr w:type="gramEnd"/>
      <w:r w:rsidRPr="002A3E77">
        <w:rPr>
          <w:rFonts w:eastAsia="標楷體" w:hint="eastAsia"/>
        </w:rPr>
        <w:t>繼續修讀學分</w:t>
      </w:r>
      <w:r w:rsidRPr="002A3E77">
        <w:rPr>
          <w:rFonts w:eastAsia="標楷體"/>
        </w:rPr>
        <w:t>。</w:t>
      </w:r>
    </w:p>
    <w:p w:rsidR="009678A3" w:rsidRDefault="000E417D" w:rsidP="000E417D">
      <w:pPr>
        <w:widowControl/>
        <w:spacing w:line="340" w:lineRule="exact"/>
        <w:ind w:left="378" w:hanging="420"/>
        <w:rPr>
          <w:rFonts w:eastAsia="標楷體"/>
        </w:rPr>
      </w:pPr>
      <w:r>
        <w:rPr>
          <w:rFonts w:eastAsia="標楷體" w:hint="eastAsia"/>
        </w:rPr>
        <w:t xml:space="preserve">     3</w:t>
      </w:r>
      <w:r>
        <w:rPr>
          <w:rFonts w:eastAsia="標楷體" w:hint="eastAsia"/>
        </w:rPr>
        <w:t>、</w:t>
      </w:r>
      <w:proofErr w:type="gramStart"/>
      <w:r w:rsidRPr="00BD7E1F">
        <w:rPr>
          <w:rFonts w:eastAsia="標楷體"/>
        </w:rPr>
        <w:t>修滿本所規定本班應</w:t>
      </w:r>
      <w:proofErr w:type="gramEnd"/>
      <w:r w:rsidRPr="00BD7E1F">
        <w:rPr>
          <w:rFonts w:eastAsia="標楷體"/>
        </w:rPr>
        <w:t>修讀課程之</w:t>
      </w:r>
      <w:r w:rsidRPr="00BD7E1F">
        <w:rPr>
          <w:rFonts w:eastAsia="標楷體" w:hint="eastAsia"/>
        </w:rPr>
        <w:t>18</w:t>
      </w:r>
      <w:r w:rsidRPr="00BD7E1F">
        <w:rPr>
          <w:rFonts w:eastAsia="標楷體"/>
        </w:rPr>
        <w:t>學分數且各門課程皆</w:t>
      </w:r>
      <w:r w:rsidRPr="00BD7E1F">
        <w:rPr>
          <w:rFonts w:eastAsia="標楷體" w:hint="eastAsia"/>
        </w:rPr>
        <w:t>達</w:t>
      </w:r>
      <w:r w:rsidRPr="00BD7E1F">
        <w:rPr>
          <w:rFonts w:eastAsia="標楷體"/>
        </w:rPr>
        <w:t>及格標準者</w:t>
      </w:r>
      <w:r w:rsidRPr="00BD7E1F">
        <w:rPr>
          <w:rFonts w:eastAsia="標楷體"/>
        </w:rPr>
        <w:t>(70</w:t>
      </w:r>
      <w:r w:rsidRPr="00BD7E1F">
        <w:rPr>
          <w:rFonts w:eastAsia="標楷體"/>
        </w:rPr>
        <w:t>分</w:t>
      </w:r>
      <w:r w:rsidRPr="00BD7E1F">
        <w:rPr>
          <w:rFonts w:eastAsia="標楷體"/>
        </w:rPr>
        <w:t>)</w:t>
      </w:r>
      <w:r w:rsidRPr="00BD7E1F">
        <w:rPr>
          <w:rFonts w:eastAsia="標楷體"/>
        </w:rPr>
        <w:t>，始由本校</w:t>
      </w:r>
    </w:p>
    <w:p w:rsidR="00A802AA" w:rsidRDefault="000E417D" w:rsidP="009678A3">
      <w:pPr>
        <w:widowControl/>
        <w:spacing w:line="340" w:lineRule="exact"/>
        <w:ind w:left="378" w:firstLine="532"/>
        <w:rPr>
          <w:rFonts w:eastAsia="標楷體"/>
          <w:szCs w:val="28"/>
        </w:rPr>
      </w:pPr>
      <w:r w:rsidRPr="00BD7E1F">
        <w:rPr>
          <w:rFonts w:eastAsia="標楷體"/>
        </w:rPr>
        <w:t>發</w:t>
      </w:r>
      <w:r w:rsidRPr="00BD7E1F">
        <w:rPr>
          <w:rFonts w:eastAsia="標楷體"/>
          <w:szCs w:val="28"/>
        </w:rPr>
        <w:t>給中英文結業證書；如達及格標準之課程低於</w:t>
      </w:r>
      <w:r w:rsidRPr="00BD7E1F">
        <w:rPr>
          <w:rFonts w:eastAsia="標楷體" w:hint="eastAsia"/>
          <w:szCs w:val="28"/>
        </w:rPr>
        <w:t>18</w:t>
      </w:r>
      <w:r w:rsidRPr="00BD7E1F">
        <w:rPr>
          <w:rFonts w:eastAsia="標楷體"/>
          <w:szCs w:val="28"/>
        </w:rPr>
        <w:t>學分者，以歷年</w:t>
      </w:r>
      <w:r w:rsidR="00A802AA">
        <w:rPr>
          <w:rFonts w:eastAsia="標楷體" w:hint="eastAsia"/>
          <w:szCs w:val="28"/>
          <w:lang w:eastAsia="zh-HK"/>
        </w:rPr>
        <w:t>學期</w:t>
      </w:r>
      <w:r w:rsidRPr="00BD7E1F">
        <w:rPr>
          <w:rFonts w:eastAsia="標楷體"/>
          <w:szCs w:val="28"/>
        </w:rPr>
        <w:t>成績單作為學分</w:t>
      </w:r>
    </w:p>
    <w:p w:rsidR="000E417D" w:rsidRPr="00BD7E1F" w:rsidRDefault="000E417D" w:rsidP="009678A3">
      <w:pPr>
        <w:widowControl/>
        <w:spacing w:line="340" w:lineRule="exact"/>
        <w:ind w:left="378" w:firstLine="532"/>
        <w:rPr>
          <w:rFonts w:eastAsia="標楷體"/>
          <w:szCs w:val="28"/>
        </w:rPr>
      </w:pPr>
      <w:r w:rsidRPr="00BD7E1F">
        <w:rPr>
          <w:rFonts w:eastAsia="標楷體"/>
          <w:szCs w:val="28"/>
        </w:rPr>
        <w:t>之證明</w:t>
      </w:r>
      <w:r w:rsidR="009678A3">
        <w:rPr>
          <w:rFonts w:eastAsia="標楷體" w:hint="eastAsia"/>
          <w:szCs w:val="28"/>
        </w:rPr>
        <w:t>，</w:t>
      </w:r>
      <w:proofErr w:type="gramStart"/>
      <w:r w:rsidRPr="00BD7E1F">
        <w:rPr>
          <w:rFonts w:eastAsia="標楷體"/>
          <w:szCs w:val="28"/>
        </w:rPr>
        <w:t>不</w:t>
      </w:r>
      <w:proofErr w:type="gramEnd"/>
      <w:r w:rsidRPr="00BD7E1F">
        <w:rPr>
          <w:rFonts w:eastAsia="標楷體"/>
          <w:szCs w:val="28"/>
        </w:rPr>
        <w:t>另行核發中英文學分證明書。</w:t>
      </w:r>
    </w:p>
    <w:p w:rsidR="000E417D" w:rsidRDefault="000E417D" w:rsidP="000E417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leftChars="-82" w:left="-55" w:right="-28" w:hangingChars="59" w:hanging="142"/>
        <w:rPr>
          <w:rFonts w:eastAsia="標楷體"/>
          <w:szCs w:val="28"/>
        </w:rPr>
      </w:pPr>
      <w:r>
        <w:rPr>
          <w:rFonts w:eastAsia="標楷體" w:hint="eastAsia"/>
        </w:rPr>
        <w:t xml:space="preserve">    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4</w:t>
      </w:r>
      <w:r>
        <w:rPr>
          <w:rFonts w:eastAsia="標楷體" w:hint="eastAsia"/>
        </w:rPr>
        <w:t>、</w:t>
      </w:r>
      <w:proofErr w:type="gramStart"/>
      <w:r w:rsidRPr="002A3E77">
        <w:rPr>
          <w:rFonts w:eastAsia="標楷體"/>
        </w:rPr>
        <w:t>本班學員</w:t>
      </w:r>
      <w:proofErr w:type="gramEnd"/>
      <w:r w:rsidRPr="002A3E77">
        <w:rPr>
          <w:rFonts w:eastAsia="標楷體"/>
        </w:rPr>
        <w:t>經碩士班入學考試進入本校企業管理學系碩士班或</w:t>
      </w:r>
      <w:r w:rsidRPr="002A3E77">
        <w:rPr>
          <w:rFonts w:eastAsia="標楷體" w:hint="eastAsia"/>
        </w:rPr>
        <w:t>碩士</w:t>
      </w:r>
      <w:r w:rsidRPr="002A3E77">
        <w:rPr>
          <w:rFonts w:eastAsia="標楷體"/>
        </w:rPr>
        <w:t>在職專班，</w:t>
      </w:r>
      <w:r w:rsidRPr="002A3E77">
        <w:rPr>
          <w:rFonts w:eastAsia="標楷體"/>
          <w:szCs w:val="28"/>
        </w:rPr>
        <w:t>可持成績單或</w:t>
      </w:r>
    </w:p>
    <w:p w:rsidR="001E58AE" w:rsidRDefault="000E417D" w:rsidP="001E58AE">
      <w:pPr>
        <w:widowControl/>
        <w:spacing w:line="320" w:lineRule="exact"/>
        <w:ind w:left="406" w:hanging="476"/>
        <w:rPr>
          <w:rFonts w:eastAsia="標楷體"/>
        </w:rPr>
      </w:pPr>
      <w:r>
        <w:rPr>
          <w:rFonts w:eastAsia="標楷體" w:hint="eastAsia"/>
          <w:szCs w:val="28"/>
        </w:rPr>
        <w:t xml:space="preserve">        </w:t>
      </w:r>
      <w:r w:rsidRPr="002A3E77">
        <w:rPr>
          <w:rFonts w:eastAsia="標楷體"/>
          <w:szCs w:val="28"/>
        </w:rPr>
        <w:t>結業證明書</w:t>
      </w:r>
      <w:r w:rsidRPr="002A3E77">
        <w:rPr>
          <w:rFonts w:eastAsia="標楷體"/>
        </w:rPr>
        <w:t>於入學時辦理抵免，學分抵免依國立成功大學企業管理學系</w:t>
      </w:r>
      <w:r w:rsidRPr="002A3E77">
        <w:rPr>
          <w:rFonts w:eastAsia="標楷體" w:hint="eastAsia"/>
        </w:rPr>
        <w:t>碩士在職專班</w:t>
      </w:r>
      <w:r w:rsidRPr="002A3E77">
        <w:rPr>
          <w:rFonts w:eastAsia="標楷體"/>
        </w:rPr>
        <w:t>相</w:t>
      </w:r>
    </w:p>
    <w:p w:rsidR="000E417D" w:rsidRPr="00B21A5D" w:rsidRDefault="001E58AE" w:rsidP="001E58AE">
      <w:pPr>
        <w:widowControl/>
        <w:spacing w:line="320" w:lineRule="exact"/>
        <w:ind w:left="406" w:hanging="490"/>
        <w:rPr>
          <w:rFonts w:eastAsia="標楷體"/>
          <w:position w:val="8"/>
        </w:rPr>
      </w:pPr>
      <w:r>
        <w:rPr>
          <w:rFonts w:eastAsia="標楷體" w:hint="eastAsia"/>
        </w:rPr>
        <w:t xml:space="preserve">        </w:t>
      </w:r>
      <w:r w:rsidR="000E417D" w:rsidRPr="002A3E77">
        <w:rPr>
          <w:rFonts w:eastAsia="標楷體"/>
        </w:rPr>
        <w:t>關規定辦理。</w:t>
      </w:r>
      <w:proofErr w:type="gramStart"/>
      <w:r w:rsidR="000E417D" w:rsidRPr="002A3E77">
        <w:rPr>
          <w:rFonts w:eastAsia="標楷體"/>
        </w:rPr>
        <w:t>如考入</w:t>
      </w:r>
      <w:proofErr w:type="gramEnd"/>
      <w:r w:rsidR="000E417D" w:rsidRPr="002A3E77">
        <w:rPr>
          <w:rFonts w:eastAsia="標楷體"/>
        </w:rPr>
        <w:t>其他相關學系研究所則依各系所之相關規定辦理之。</w:t>
      </w:r>
    </w:p>
    <w:p w:rsidR="008663A7" w:rsidRPr="00990CFD" w:rsidRDefault="0024559A" w:rsidP="00EE7A8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spacing w:beforeLines="100" w:before="240" w:line="240" w:lineRule="auto"/>
        <w:ind w:right="72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拾</w:t>
      </w:r>
      <w:r w:rsidR="008663A7" w:rsidRPr="001C2703">
        <w:rPr>
          <w:rFonts w:eastAsia="標楷體"/>
          <w:b/>
          <w:sz w:val="28"/>
          <w:szCs w:val="28"/>
        </w:rPr>
        <w:t>、註冊、上課</w:t>
      </w:r>
      <w:r w:rsidR="003F77C3" w:rsidRPr="001C2703">
        <w:rPr>
          <w:rFonts w:eastAsia="標楷體"/>
          <w:b/>
          <w:sz w:val="28"/>
          <w:szCs w:val="28"/>
        </w:rPr>
        <w:t>相</w:t>
      </w:r>
      <w:r w:rsidR="008663A7" w:rsidRPr="001C2703">
        <w:rPr>
          <w:rFonts w:eastAsia="標楷體"/>
          <w:b/>
          <w:sz w:val="28"/>
          <w:szCs w:val="28"/>
        </w:rPr>
        <w:t>關規定</w:t>
      </w:r>
      <w:r w:rsidR="008663A7" w:rsidRPr="00990CFD">
        <w:rPr>
          <w:rFonts w:eastAsia="標楷體"/>
          <w:b/>
          <w:sz w:val="28"/>
          <w:szCs w:val="28"/>
        </w:rPr>
        <w:t>：</w:t>
      </w:r>
    </w:p>
    <w:p w:rsidR="00820E49" w:rsidRDefault="008663A7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right="719"/>
        <w:rPr>
          <w:rFonts w:eastAsia="標楷體"/>
        </w:rPr>
      </w:pPr>
      <w:r w:rsidRPr="00990CFD">
        <w:rPr>
          <w:rFonts w:eastAsia="標楷體"/>
        </w:rPr>
        <w:t xml:space="preserve">  </w:t>
      </w:r>
      <w:r w:rsidRPr="00990CFD">
        <w:rPr>
          <w:rFonts w:eastAsia="標楷體"/>
        </w:rPr>
        <w:t xml:space="preserve">　</w:t>
      </w:r>
      <w:r w:rsidRPr="00990CFD">
        <w:rPr>
          <w:rFonts w:eastAsia="標楷體"/>
        </w:rPr>
        <w:t>1</w:t>
      </w:r>
      <w:r w:rsidRPr="00990CFD">
        <w:rPr>
          <w:rFonts w:eastAsia="標楷體"/>
        </w:rPr>
        <w:t>、日期：（</w:t>
      </w:r>
      <w:r w:rsidRPr="00990CFD">
        <w:rPr>
          <w:rFonts w:eastAsia="標楷體"/>
        </w:rPr>
        <w:t>1</w:t>
      </w:r>
      <w:r w:rsidR="001C448C">
        <w:rPr>
          <w:rFonts w:eastAsia="標楷體"/>
        </w:rPr>
        <w:t>）註冊</w:t>
      </w:r>
      <w:r w:rsidRPr="00990CFD">
        <w:rPr>
          <w:rFonts w:eastAsia="標楷體"/>
        </w:rPr>
        <w:t>繳費日期：另行</w:t>
      </w:r>
      <w:r w:rsidR="003E7A3F">
        <w:rPr>
          <w:rFonts w:eastAsia="標楷體" w:hint="eastAsia"/>
        </w:rPr>
        <w:t>寄發</w:t>
      </w:r>
      <w:r w:rsidRPr="00990CFD">
        <w:rPr>
          <w:rFonts w:eastAsia="標楷體"/>
        </w:rPr>
        <w:t>通知。</w:t>
      </w:r>
      <w:r w:rsidRPr="00990CFD">
        <w:rPr>
          <w:rFonts w:eastAsia="標楷體"/>
        </w:rPr>
        <w:t xml:space="preserve">  </w:t>
      </w:r>
    </w:p>
    <w:p w:rsidR="008663A7" w:rsidRPr="00990CFD" w:rsidRDefault="00820E49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right="719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 w:rsidR="008663A7" w:rsidRPr="00990CFD">
        <w:rPr>
          <w:rFonts w:eastAsia="標楷體"/>
        </w:rPr>
        <w:t>（</w:t>
      </w:r>
      <w:r w:rsidR="008663A7" w:rsidRPr="00990CFD">
        <w:rPr>
          <w:rFonts w:eastAsia="標楷體"/>
        </w:rPr>
        <w:t>2</w:t>
      </w:r>
      <w:r w:rsidR="008663A7" w:rsidRPr="00990CFD">
        <w:rPr>
          <w:rFonts w:eastAsia="標楷體"/>
        </w:rPr>
        <w:t>）上課日期：</w:t>
      </w:r>
      <w:r w:rsidR="009E569D">
        <w:rPr>
          <w:rFonts w:eastAsia="標楷體" w:hint="eastAsia"/>
        </w:rPr>
        <w:t>1</w:t>
      </w:r>
      <w:r w:rsidR="00572CE6">
        <w:rPr>
          <w:rFonts w:eastAsia="標楷體" w:hint="eastAsia"/>
        </w:rPr>
        <w:t>1</w:t>
      </w:r>
      <w:r w:rsidR="00A21250">
        <w:rPr>
          <w:rFonts w:eastAsia="標楷體"/>
        </w:rPr>
        <w:t>5</w:t>
      </w:r>
      <w:r w:rsidR="00D23086" w:rsidRPr="00990CFD">
        <w:rPr>
          <w:rFonts w:eastAsia="標楷體"/>
        </w:rPr>
        <w:t>年</w:t>
      </w:r>
      <w:r w:rsidR="00D23086" w:rsidRPr="00990CFD">
        <w:rPr>
          <w:rFonts w:eastAsia="標楷體"/>
        </w:rPr>
        <w:t>9</w:t>
      </w:r>
      <w:r w:rsidR="008460BD" w:rsidRPr="00990CFD">
        <w:rPr>
          <w:rFonts w:eastAsia="標楷體" w:hint="eastAsia"/>
        </w:rPr>
        <w:t>月</w:t>
      </w:r>
      <w:r w:rsidR="00A21250">
        <w:rPr>
          <w:rFonts w:eastAsia="標楷體"/>
        </w:rPr>
        <w:t>7</w:t>
      </w:r>
      <w:r w:rsidR="008460BD" w:rsidRPr="00990CFD">
        <w:rPr>
          <w:rFonts w:eastAsia="標楷體" w:hint="eastAsia"/>
        </w:rPr>
        <w:t>日起</w:t>
      </w:r>
      <w:r w:rsidR="008663A7" w:rsidRPr="00990CFD">
        <w:rPr>
          <w:rFonts w:eastAsia="標楷體"/>
        </w:rPr>
        <w:t>。</w:t>
      </w:r>
    </w:p>
    <w:p w:rsidR="008663A7" w:rsidRDefault="008663A7" w:rsidP="00A7063D">
      <w:pPr>
        <w:tabs>
          <w:tab w:val="left" w:pos="960"/>
          <w:tab w:val="left" w:pos="1920"/>
          <w:tab w:val="left" w:pos="2880"/>
          <w:tab w:val="left" w:pos="3840"/>
          <w:tab w:val="left" w:pos="4800"/>
        </w:tabs>
        <w:autoSpaceDE w:val="0"/>
        <w:autoSpaceDN w:val="0"/>
        <w:ind w:right="-28"/>
        <w:rPr>
          <w:rFonts w:eastAsia="標楷體"/>
        </w:rPr>
      </w:pPr>
      <w:r w:rsidRPr="00990CFD">
        <w:rPr>
          <w:rFonts w:eastAsia="標楷體"/>
        </w:rPr>
        <w:t xml:space="preserve">    2</w:t>
      </w:r>
      <w:r w:rsidRPr="00990CFD">
        <w:rPr>
          <w:rFonts w:eastAsia="標楷體"/>
        </w:rPr>
        <w:t>、為維持教學品質，每次</w:t>
      </w:r>
      <w:proofErr w:type="gramStart"/>
      <w:r w:rsidRPr="00990CFD">
        <w:rPr>
          <w:rFonts w:eastAsia="標楷體"/>
        </w:rPr>
        <w:t>上課均需簽到</w:t>
      </w:r>
      <w:proofErr w:type="gramEnd"/>
      <w:r w:rsidR="001C448C">
        <w:rPr>
          <w:rFonts w:eastAsia="標楷體" w:hint="eastAsia"/>
        </w:rPr>
        <w:t>(</w:t>
      </w:r>
      <w:r w:rsidR="001C448C">
        <w:rPr>
          <w:rFonts w:eastAsia="標楷體" w:hint="eastAsia"/>
        </w:rPr>
        <w:t>請假視同缺課</w:t>
      </w:r>
      <w:r w:rsidR="001C448C">
        <w:rPr>
          <w:rFonts w:eastAsia="標楷體" w:hint="eastAsia"/>
        </w:rPr>
        <w:t>)</w:t>
      </w:r>
      <w:r w:rsidRPr="00990CFD">
        <w:rPr>
          <w:rFonts w:eastAsia="標楷體"/>
        </w:rPr>
        <w:t>，缺曠課超過</w:t>
      </w:r>
      <w:r w:rsidR="00445F25">
        <w:rPr>
          <w:rFonts w:eastAsia="標楷體" w:hint="eastAsia"/>
        </w:rPr>
        <w:t>4</w:t>
      </w:r>
      <w:r w:rsidR="00A7063D">
        <w:rPr>
          <w:rFonts w:eastAsia="標楷體"/>
        </w:rPr>
        <w:t>次者，該科以零分</w:t>
      </w:r>
      <w:r w:rsidR="00A7063D">
        <w:rPr>
          <w:rFonts w:eastAsia="標楷體" w:hint="eastAsia"/>
        </w:rPr>
        <w:t>計</w:t>
      </w:r>
      <w:r w:rsidR="00A7063D">
        <w:rPr>
          <w:rFonts w:eastAsia="標楷體"/>
        </w:rPr>
        <w:t>算</w:t>
      </w:r>
    </w:p>
    <w:p w:rsidR="008663A7" w:rsidRPr="00BD1ABC" w:rsidRDefault="007E4851" w:rsidP="00EE7A8D">
      <w:pPr>
        <w:widowControl/>
        <w:spacing w:beforeLines="100" w:before="240" w:line="240" w:lineRule="auto"/>
        <w:rPr>
          <w:rFonts w:eastAsia="標楷體"/>
          <w:b/>
          <w:bCs/>
          <w:sz w:val="28"/>
          <w:szCs w:val="28"/>
        </w:rPr>
      </w:pPr>
      <w:r w:rsidRPr="001C2703">
        <w:rPr>
          <w:rFonts w:eastAsia="標楷體" w:hint="eastAsia"/>
          <w:b/>
          <w:bCs/>
          <w:sz w:val="28"/>
          <w:szCs w:val="28"/>
        </w:rPr>
        <w:t>拾</w:t>
      </w:r>
      <w:r w:rsidR="0024559A" w:rsidRPr="001C2703">
        <w:rPr>
          <w:rFonts w:eastAsia="標楷體" w:hint="eastAsia"/>
          <w:b/>
          <w:bCs/>
          <w:sz w:val="28"/>
          <w:szCs w:val="28"/>
        </w:rPr>
        <w:t>壹</w:t>
      </w:r>
      <w:r w:rsidR="008663A7" w:rsidRPr="001C2703">
        <w:rPr>
          <w:rFonts w:eastAsia="標楷體"/>
          <w:b/>
          <w:bCs/>
          <w:sz w:val="28"/>
          <w:szCs w:val="28"/>
        </w:rPr>
        <w:t>、錄取標準</w:t>
      </w:r>
      <w:r w:rsidR="008663A7" w:rsidRPr="00BD1ABC">
        <w:rPr>
          <w:rFonts w:eastAsia="標楷體"/>
          <w:b/>
          <w:bCs/>
          <w:sz w:val="28"/>
          <w:szCs w:val="28"/>
        </w:rPr>
        <w:t>：</w:t>
      </w:r>
    </w:p>
    <w:p w:rsidR="00DF614F" w:rsidRPr="006659CA" w:rsidRDefault="008E5A27" w:rsidP="008E5A27">
      <w:pPr>
        <w:snapToGrid w:val="0"/>
        <w:spacing w:line="0" w:lineRule="atLeast"/>
        <w:ind w:left="504"/>
        <w:jc w:val="both"/>
        <w:rPr>
          <w:rFonts w:eastAsia="標楷體"/>
        </w:rPr>
      </w:pPr>
      <w:r w:rsidRPr="006659CA">
        <w:rPr>
          <w:rFonts w:eastAsia="標楷體"/>
        </w:rPr>
        <w:t xml:space="preserve">(1) </w:t>
      </w:r>
      <w:r w:rsidR="00505DE4" w:rsidRPr="006659CA">
        <w:rPr>
          <w:rFonts w:eastAsia="標楷體"/>
        </w:rPr>
        <w:t>現職及經歷：</w:t>
      </w:r>
      <w:r w:rsidR="00505DE4">
        <w:rPr>
          <w:rFonts w:eastAsia="標楷體" w:hint="eastAsia"/>
        </w:rPr>
        <w:t>4</w:t>
      </w:r>
      <w:r w:rsidR="00505DE4" w:rsidRPr="006659CA">
        <w:rPr>
          <w:rFonts w:eastAsia="標楷體"/>
        </w:rPr>
        <w:t>0%</w:t>
      </w:r>
      <w:r w:rsidR="00427DF8" w:rsidRPr="006659CA">
        <w:rPr>
          <w:rFonts w:eastAsia="標楷體" w:hint="eastAsia"/>
        </w:rPr>
        <w:t xml:space="preserve">   </w:t>
      </w:r>
    </w:p>
    <w:p w:rsidR="008E5A27" w:rsidRDefault="008E5A27" w:rsidP="008E5A27">
      <w:pPr>
        <w:snapToGrid w:val="0"/>
        <w:spacing w:line="0" w:lineRule="atLeast"/>
        <w:ind w:left="504"/>
        <w:jc w:val="both"/>
        <w:rPr>
          <w:rFonts w:eastAsia="標楷體"/>
        </w:rPr>
      </w:pPr>
      <w:r w:rsidRPr="006659CA">
        <w:rPr>
          <w:rFonts w:eastAsia="標楷體"/>
        </w:rPr>
        <w:t xml:space="preserve">(2) </w:t>
      </w:r>
      <w:r w:rsidR="00505DE4" w:rsidRPr="006659CA">
        <w:rPr>
          <w:rFonts w:eastAsia="標楷體"/>
        </w:rPr>
        <w:t>報名審查表：</w:t>
      </w:r>
      <w:r w:rsidR="00505DE4" w:rsidRPr="006659CA">
        <w:rPr>
          <w:rFonts w:eastAsia="標楷體"/>
        </w:rPr>
        <w:t>40%</w:t>
      </w:r>
    </w:p>
    <w:p w:rsidR="008E5A27" w:rsidRPr="00505DE4" w:rsidRDefault="008E5A27" w:rsidP="00505DE4">
      <w:pPr>
        <w:snapToGrid w:val="0"/>
        <w:spacing w:line="0" w:lineRule="atLeast"/>
        <w:ind w:left="504"/>
        <w:jc w:val="both"/>
        <w:rPr>
          <w:rFonts w:eastAsia="標楷體"/>
        </w:rPr>
      </w:pPr>
      <w:r w:rsidRPr="006659CA">
        <w:rPr>
          <w:rFonts w:eastAsia="標楷體"/>
        </w:rPr>
        <w:t>(3)</w:t>
      </w:r>
      <w:r w:rsidR="003A3DD9">
        <w:rPr>
          <w:rFonts w:eastAsia="標楷體" w:hint="eastAsia"/>
        </w:rPr>
        <w:t xml:space="preserve"> </w:t>
      </w:r>
      <w:r w:rsidR="003A3DD9" w:rsidRPr="006659CA">
        <w:rPr>
          <w:rFonts w:eastAsia="標楷體"/>
        </w:rPr>
        <w:t>在職進修證明或</w:t>
      </w:r>
      <w:r w:rsidR="00505DE4">
        <w:rPr>
          <w:rFonts w:eastAsia="標楷體" w:hint="eastAsia"/>
          <w:lang w:eastAsia="zh-HK"/>
        </w:rPr>
        <w:t>證照考試</w:t>
      </w:r>
      <w:r w:rsidR="003A3DD9" w:rsidRPr="006659CA">
        <w:rPr>
          <w:rFonts w:eastAsia="標楷體"/>
        </w:rPr>
        <w:t>：</w:t>
      </w:r>
      <w:r w:rsidR="003A3DD9" w:rsidRPr="006659CA">
        <w:rPr>
          <w:rFonts w:eastAsia="標楷體"/>
        </w:rPr>
        <w:t>20%</w:t>
      </w:r>
    </w:p>
    <w:p w:rsidR="009B7151" w:rsidRDefault="009E569D" w:rsidP="003A3DD9">
      <w:pPr>
        <w:spacing w:line="0" w:lineRule="atLeast"/>
        <w:ind w:firstLineChars="100" w:firstLine="220"/>
        <w:jc w:val="both"/>
        <w:rPr>
          <w:rFonts w:eastAsia="標楷體"/>
          <w:sz w:val="22"/>
          <w:szCs w:val="22"/>
        </w:rPr>
      </w:pPr>
      <w:r w:rsidRPr="009B7151">
        <w:rPr>
          <w:rFonts w:eastAsia="標楷體" w:hint="eastAsia"/>
          <w:sz w:val="22"/>
          <w:szCs w:val="22"/>
        </w:rPr>
        <w:t>※</w:t>
      </w:r>
      <w:r w:rsidRPr="009B7151">
        <w:rPr>
          <w:rFonts w:eastAsia="標楷體" w:hint="eastAsia"/>
          <w:sz w:val="22"/>
          <w:szCs w:val="22"/>
        </w:rPr>
        <w:t xml:space="preserve"> </w:t>
      </w:r>
      <w:r w:rsidR="008663A7" w:rsidRPr="009B7151">
        <w:rPr>
          <w:rFonts w:eastAsia="標楷體"/>
          <w:sz w:val="22"/>
          <w:szCs w:val="22"/>
        </w:rPr>
        <w:t>依總分成績擇優錄取，最低錄取標準由本所推廣教育招生委員</w:t>
      </w:r>
      <w:r w:rsidR="00A90F67" w:rsidRPr="009B7151">
        <w:rPr>
          <w:rFonts w:eastAsia="標楷體"/>
          <w:sz w:val="22"/>
          <w:szCs w:val="22"/>
        </w:rPr>
        <w:t>會決定之。經錄取學員，除</w:t>
      </w:r>
      <w:r w:rsidR="00A90F67" w:rsidRPr="009B7151">
        <w:rPr>
          <w:rFonts w:eastAsia="標楷體" w:hint="eastAsia"/>
          <w:sz w:val="22"/>
          <w:szCs w:val="22"/>
        </w:rPr>
        <w:t>生</w:t>
      </w:r>
      <w:r w:rsidR="008663A7" w:rsidRPr="009B7151">
        <w:rPr>
          <w:rFonts w:eastAsia="標楷體"/>
          <w:sz w:val="22"/>
          <w:szCs w:val="22"/>
        </w:rPr>
        <w:t>病外</w:t>
      </w:r>
    </w:p>
    <w:p w:rsidR="008663A7" w:rsidRPr="009B7151" w:rsidRDefault="009B7151" w:rsidP="009B7151">
      <w:pPr>
        <w:spacing w:line="0" w:lineRule="atLeast"/>
        <w:ind w:firstLineChars="100" w:firstLine="22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(</w:t>
      </w:r>
      <w:r w:rsidR="008663A7" w:rsidRPr="009B7151">
        <w:rPr>
          <w:rFonts w:eastAsia="標楷體"/>
          <w:sz w:val="22"/>
          <w:szCs w:val="22"/>
        </w:rPr>
        <w:t>附</w:t>
      </w:r>
      <w:r w:rsidR="003A6333" w:rsidRPr="009B7151">
        <w:rPr>
          <w:rFonts w:eastAsia="標楷體" w:hint="eastAsia"/>
          <w:sz w:val="22"/>
          <w:szCs w:val="22"/>
        </w:rPr>
        <w:t>診斷</w:t>
      </w:r>
      <w:r>
        <w:rPr>
          <w:rFonts w:eastAsia="標楷體"/>
          <w:sz w:val="22"/>
          <w:szCs w:val="22"/>
        </w:rPr>
        <w:t>證明</w:t>
      </w:r>
      <w:r>
        <w:rPr>
          <w:rFonts w:eastAsia="標楷體" w:hint="eastAsia"/>
          <w:sz w:val="22"/>
          <w:szCs w:val="22"/>
        </w:rPr>
        <w:t>)</w:t>
      </w:r>
      <w:r w:rsidR="008663A7" w:rsidRPr="009B7151">
        <w:rPr>
          <w:rFonts w:eastAsia="標楷體"/>
          <w:sz w:val="22"/>
          <w:szCs w:val="22"/>
        </w:rPr>
        <w:t>，不得辦理延期進修。正取生有缺額時，備取生得</w:t>
      </w:r>
      <w:r w:rsidR="00812D54">
        <w:rPr>
          <w:rFonts w:eastAsia="標楷體" w:hint="eastAsia"/>
          <w:sz w:val="22"/>
          <w:szCs w:val="22"/>
        </w:rPr>
        <w:t>依成績</w:t>
      </w:r>
      <w:r w:rsidR="008663A7" w:rsidRPr="009B7151">
        <w:rPr>
          <w:rFonts w:eastAsia="標楷體"/>
          <w:sz w:val="22"/>
          <w:szCs w:val="22"/>
        </w:rPr>
        <w:t>依序遞補。</w:t>
      </w:r>
    </w:p>
    <w:p w:rsidR="006F70A3" w:rsidRPr="006F70A3" w:rsidRDefault="0071725A" w:rsidP="00EE7A8D">
      <w:pPr>
        <w:snapToGrid w:val="0"/>
        <w:spacing w:beforeLines="100" w:before="240" w:line="240" w:lineRule="auto"/>
        <w:rPr>
          <w:rFonts w:eastAsia="標楷體"/>
          <w:b/>
          <w:sz w:val="28"/>
          <w:szCs w:val="24"/>
        </w:rPr>
      </w:pPr>
      <w:r>
        <w:rPr>
          <w:rFonts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B6D25" wp14:editId="0B86F584">
                <wp:simplePos x="0" y="0"/>
                <wp:positionH relativeFrom="column">
                  <wp:posOffset>35560</wp:posOffset>
                </wp:positionH>
                <wp:positionV relativeFrom="paragraph">
                  <wp:posOffset>422910</wp:posOffset>
                </wp:positionV>
                <wp:extent cx="6334125" cy="1750060"/>
                <wp:effectExtent l="19050" t="19050" r="47625" b="40640"/>
                <wp:wrapSquare wrapText="bothSides"/>
                <wp:docPr id="2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175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7458" w:rsidRPr="00D3224A" w:rsidRDefault="000F7458" w:rsidP="00E7628B">
                            <w:pPr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50" w:before="120" w:line="540" w:lineRule="exact"/>
                              <w:ind w:left="482" w:hanging="482"/>
                              <w:rPr>
                                <w:rFonts w:eastAsia="標楷體"/>
                                <w:sz w:val="28"/>
                                <w:szCs w:val="24"/>
                              </w:rPr>
                            </w:pPr>
                            <w:r w:rsidRPr="00D3224A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服務專線：（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06</w:t>
                            </w:r>
                            <w:r w:rsidRPr="00D3224A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）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275</w:t>
                            </w:r>
                            <w:r w:rsidR="00295014"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-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7575</w:t>
                            </w:r>
                            <w:r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轉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5</w:t>
                            </w:r>
                            <w:r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3308</w:t>
                            </w:r>
                            <w:r w:rsidR="00DB3A6C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3224A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或（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06</w:t>
                            </w:r>
                            <w:r w:rsidRPr="00D3224A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）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2</w:t>
                            </w:r>
                            <w:r w:rsidR="00AE31A5"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08</w:t>
                            </w:r>
                            <w:r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-</w:t>
                            </w:r>
                            <w:r w:rsidR="00AE31A5"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0775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 xml:space="preserve">  </w:t>
                            </w:r>
                            <w:r w:rsidRPr="00D3224A">
                              <w:rPr>
                                <w:rFonts w:eastAsia="標楷體" w:hAnsi="標楷體" w:hint="eastAsia"/>
                                <w:sz w:val="28"/>
                                <w:szCs w:val="24"/>
                              </w:rPr>
                              <w:t>郭</w:t>
                            </w:r>
                            <w:r w:rsidRPr="00D3224A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小姐</w:t>
                            </w: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 xml:space="preserve">   </w:t>
                            </w:r>
                          </w:p>
                          <w:p w:rsidR="000F7458" w:rsidRPr="00D3224A" w:rsidRDefault="000F7458" w:rsidP="00DB23F9">
                            <w:pPr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100" w:before="240" w:line="400" w:lineRule="exact"/>
                              <w:ind w:left="482" w:hanging="482"/>
                              <w:rPr>
                                <w:rFonts w:eastAsia="標楷體"/>
                                <w:sz w:val="28"/>
                                <w:szCs w:val="24"/>
                              </w:rPr>
                            </w:pPr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>E-MAIL</w:t>
                            </w:r>
                            <w:r w:rsidR="00AE31A5"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：</w:t>
                            </w:r>
                            <w:r w:rsidR="00AE31A5"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3224A">
                              <w:rPr>
                                <w:rFonts w:eastAsia="標楷體" w:hint="eastAsia"/>
                                <w:sz w:val="28"/>
                                <w:szCs w:val="24"/>
                              </w:rPr>
                              <w:t>peiyu</w:t>
                            </w:r>
                            <w:proofErr w:type="spellEnd"/>
                            <w:r w:rsidRPr="00D3224A">
                              <w:rPr>
                                <w:rFonts w:eastAsia="標楷體"/>
                                <w:sz w:val="28"/>
                                <w:szCs w:val="24"/>
                              </w:rPr>
                              <w:t xml:space="preserve"> @mail.ncku.edu.tw</w:t>
                            </w:r>
                          </w:p>
                          <w:p w:rsidR="007A6D6F" w:rsidRPr="005A5236" w:rsidRDefault="000F7458" w:rsidP="005A5236">
                            <w:pPr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beforeLines="150" w:before="360" w:line="280" w:lineRule="exact"/>
                              <w:ind w:left="482" w:rightChars="-179" w:right="-430" w:hanging="482"/>
                              <w:rPr>
                                <w:rFonts w:eastAsia="標楷體"/>
                                <w:b/>
                                <w:sz w:val="32"/>
                                <w:szCs w:val="24"/>
                              </w:rPr>
                            </w:pPr>
                            <w:r w:rsidRPr="00237360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下載簡章及報名表</w:t>
                            </w:r>
                            <w:r w:rsidR="00DF614F" w:rsidRPr="00237360">
                              <w:rPr>
                                <w:rFonts w:eastAsia="標楷體" w:hAnsi="標楷體" w:hint="eastAsia"/>
                                <w:sz w:val="28"/>
                                <w:szCs w:val="24"/>
                              </w:rPr>
                              <w:t>：</w:t>
                            </w:r>
                            <w:r w:rsidRPr="00237360">
                              <w:rPr>
                                <w:rFonts w:eastAsia="標楷體" w:hAnsi="標楷體"/>
                                <w:sz w:val="28"/>
                                <w:szCs w:val="24"/>
                              </w:rPr>
                              <w:t>網址：</w:t>
                            </w:r>
                            <w:hyperlink r:id="rId11" w:history="1">
                              <w:r w:rsidR="007E2CF2" w:rsidRPr="00237360">
                                <w:rPr>
                                  <w:rStyle w:val="a9"/>
                                  <w:b/>
                                  <w:sz w:val="22"/>
                                </w:rPr>
                                <w:t>https://ba.ncku.edu.tw/p/412-1177-23932.php?Lang=zh-tw</w:t>
                              </w:r>
                            </w:hyperlink>
                            <w:r w:rsidR="00920BAA" w:rsidRPr="0071725A">
                              <w:rPr>
                                <w:rFonts w:eastAsia="標楷體" w:hint="eastAsia"/>
                                <w:b/>
                                <w:sz w:val="36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AB6D25" id="AutoShape 249" o:spid="_x0000_s1026" style="position:absolute;margin-left:2.8pt;margin-top:33.3pt;width:498.75pt;height:1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" strokeweight="4.5pt">
                <v:stroke linestyle="thinThick"/>
                <v:textbox>
                  <w:txbxContent>
                    <w:p w:rsidR="000F7458" w:rsidRPr="00D3224A" w:rsidRDefault="000F7458" w:rsidP="00E7628B">
                      <w:pPr>
                        <w:numPr>
                          <w:ilvl w:val="0"/>
                          <w:numId w:val="22"/>
                        </w:numPr>
                        <w:snapToGrid w:val="0"/>
                        <w:spacing w:beforeLines="50" w:before="120" w:line="540" w:lineRule="exact"/>
                        <w:ind w:left="482" w:hanging="482"/>
                        <w:rPr>
                          <w:rFonts w:eastAsia="標楷體"/>
                          <w:sz w:val="28"/>
                          <w:szCs w:val="24"/>
                        </w:rPr>
                      </w:pPr>
                      <w:r w:rsidRPr="00D3224A">
                        <w:rPr>
                          <w:rFonts w:eastAsia="標楷體" w:hAnsi="標楷體"/>
                          <w:sz w:val="28"/>
                          <w:szCs w:val="24"/>
                        </w:rPr>
                        <w:t>服務專線：（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06</w:t>
                      </w:r>
                      <w:r w:rsidRPr="00D3224A">
                        <w:rPr>
                          <w:rFonts w:eastAsia="標楷體" w:hAnsi="標楷體"/>
                          <w:sz w:val="28"/>
                          <w:szCs w:val="24"/>
                        </w:rPr>
                        <w:t>）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275</w:t>
                      </w:r>
                      <w:r w:rsidR="00295014"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-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7575</w:t>
                      </w:r>
                      <w:r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轉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5</w:t>
                      </w:r>
                      <w:r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3308</w:t>
                      </w:r>
                      <w:r w:rsidR="00DB3A6C">
                        <w:rPr>
                          <w:rFonts w:eastAsia="標楷體"/>
                          <w:sz w:val="28"/>
                          <w:szCs w:val="24"/>
                        </w:rPr>
                        <w:t xml:space="preserve"> </w:t>
                      </w:r>
                      <w:r w:rsidRPr="00D3224A">
                        <w:rPr>
                          <w:rFonts w:eastAsia="標楷體" w:hAnsi="標楷體"/>
                          <w:sz w:val="28"/>
                          <w:szCs w:val="24"/>
                        </w:rPr>
                        <w:t>或（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06</w:t>
                      </w:r>
                      <w:r w:rsidRPr="00D3224A">
                        <w:rPr>
                          <w:rFonts w:eastAsia="標楷體" w:hAnsi="標楷體"/>
                          <w:sz w:val="28"/>
                          <w:szCs w:val="24"/>
                        </w:rPr>
                        <w:t>）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2</w:t>
                      </w:r>
                      <w:r w:rsidR="00AE31A5"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08</w:t>
                      </w:r>
                      <w:r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-</w:t>
                      </w:r>
                      <w:r w:rsidR="00AE31A5"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0775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 xml:space="preserve">  </w:t>
                      </w:r>
                      <w:r w:rsidRPr="00D3224A">
                        <w:rPr>
                          <w:rFonts w:eastAsia="標楷體" w:hAnsi="標楷體" w:hint="eastAsia"/>
                          <w:sz w:val="28"/>
                          <w:szCs w:val="24"/>
                        </w:rPr>
                        <w:t>郭</w:t>
                      </w:r>
                      <w:r w:rsidRPr="00D3224A">
                        <w:rPr>
                          <w:rFonts w:eastAsia="標楷體" w:hAnsi="標楷體"/>
                          <w:sz w:val="28"/>
                          <w:szCs w:val="24"/>
                        </w:rPr>
                        <w:t>小姐</w:t>
                      </w: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 xml:space="preserve">   </w:t>
                      </w:r>
                    </w:p>
                    <w:p w:rsidR="000F7458" w:rsidRPr="00D3224A" w:rsidRDefault="000F7458" w:rsidP="00DB23F9">
                      <w:pPr>
                        <w:numPr>
                          <w:ilvl w:val="0"/>
                          <w:numId w:val="22"/>
                        </w:numPr>
                        <w:snapToGrid w:val="0"/>
                        <w:spacing w:beforeLines="100" w:before="240" w:line="400" w:lineRule="exact"/>
                        <w:ind w:left="482" w:hanging="482"/>
                        <w:rPr>
                          <w:rFonts w:eastAsia="標楷體"/>
                          <w:sz w:val="28"/>
                          <w:szCs w:val="24"/>
                        </w:rPr>
                      </w:pPr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>E-MAIL</w:t>
                      </w:r>
                      <w:r w:rsidR="00AE31A5"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 xml:space="preserve"> </w:t>
                      </w:r>
                      <w:r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：</w:t>
                      </w:r>
                      <w:r w:rsidR="00AE31A5"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D3224A">
                        <w:rPr>
                          <w:rFonts w:eastAsia="標楷體" w:hint="eastAsia"/>
                          <w:sz w:val="28"/>
                          <w:szCs w:val="24"/>
                        </w:rPr>
                        <w:t>peiyu</w:t>
                      </w:r>
                      <w:proofErr w:type="spellEnd"/>
                      <w:r w:rsidRPr="00D3224A">
                        <w:rPr>
                          <w:rFonts w:eastAsia="標楷體"/>
                          <w:sz w:val="28"/>
                          <w:szCs w:val="24"/>
                        </w:rPr>
                        <w:t xml:space="preserve"> @mail.ncku.edu.tw</w:t>
                      </w:r>
                    </w:p>
                    <w:p w:rsidR="007A6D6F" w:rsidRPr="005A5236" w:rsidRDefault="000F7458" w:rsidP="005A5236">
                      <w:pPr>
                        <w:numPr>
                          <w:ilvl w:val="0"/>
                          <w:numId w:val="22"/>
                        </w:numPr>
                        <w:snapToGrid w:val="0"/>
                        <w:spacing w:beforeLines="150" w:before="360" w:line="280" w:lineRule="exact"/>
                        <w:ind w:left="482" w:rightChars="-179" w:right="-430" w:hanging="482"/>
                        <w:rPr>
                          <w:rFonts w:eastAsia="標楷體"/>
                          <w:b/>
                          <w:sz w:val="32"/>
                          <w:szCs w:val="24"/>
                        </w:rPr>
                      </w:pPr>
                      <w:r w:rsidRPr="00237360">
                        <w:rPr>
                          <w:rFonts w:eastAsia="標楷體" w:hAnsi="標楷體"/>
                          <w:sz w:val="28"/>
                          <w:szCs w:val="24"/>
                        </w:rPr>
                        <w:t>下載簡章及報名表</w:t>
                      </w:r>
                      <w:r w:rsidR="00DF614F" w:rsidRPr="00237360">
                        <w:rPr>
                          <w:rFonts w:eastAsia="標楷體" w:hAnsi="標楷體" w:hint="eastAsia"/>
                          <w:sz w:val="28"/>
                          <w:szCs w:val="24"/>
                        </w:rPr>
                        <w:t>：</w:t>
                      </w:r>
                      <w:r w:rsidRPr="00237360">
                        <w:rPr>
                          <w:rFonts w:eastAsia="標楷體" w:hAnsi="標楷體"/>
                          <w:sz w:val="28"/>
                          <w:szCs w:val="24"/>
                        </w:rPr>
                        <w:t>網址：</w:t>
                      </w:r>
                      <w:hyperlink r:id="rId12" w:history="1">
                        <w:r w:rsidR="007E2CF2" w:rsidRPr="00237360">
                          <w:rPr>
                            <w:rStyle w:val="a9"/>
                            <w:b/>
                            <w:sz w:val="22"/>
                          </w:rPr>
                          <w:t>https://ba.ncku.edu.tw/p/412-1177-23932.php?Lang=zh-tw</w:t>
                        </w:r>
                      </w:hyperlink>
                      <w:r w:rsidR="00920BAA" w:rsidRPr="0071725A">
                        <w:rPr>
                          <w:rFonts w:eastAsia="標楷體" w:hint="eastAsia"/>
                          <w:b/>
                          <w:sz w:val="36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058E5" w:rsidRPr="001C2703">
        <w:rPr>
          <w:rFonts w:eastAsia="標楷體"/>
          <w:b/>
          <w:bCs/>
          <w:sz w:val="28"/>
          <w:szCs w:val="28"/>
        </w:rPr>
        <w:t>拾</w:t>
      </w:r>
      <w:r w:rsidR="0024559A">
        <w:rPr>
          <w:rFonts w:eastAsia="標楷體" w:hint="eastAsia"/>
          <w:b/>
          <w:bCs/>
          <w:sz w:val="28"/>
          <w:szCs w:val="28"/>
        </w:rPr>
        <w:t>貮</w:t>
      </w:r>
      <w:r w:rsidR="008663A7" w:rsidRPr="001C2703">
        <w:rPr>
          <w:rFonts w:eastAsia="標楷體"/>
          <w:b/>
          <w:bCs/>
          <w:sz w:val="28"/>
          <w:szCs w:val="28"/>
        </w:rPr>
        <w:t>、</w:t>
      </w:r>
      <w:r w:rsidR="006F70A3" w:rsidRPr="006F70A3">
        <w:rPr>
          <w:rFonts w:eastAsia="標楷體" w:hAnsi="標楷體"/>
          <w:b/>
          <w:sz w:val="28"/>
          <w:szCs w:val="24"/>
        </w:rPr>
        <w:t>聯絡窗口及網</w:t>
      </w:r>
      <w:r w:rsidR="004C6195">
        <w:rPr>
          <w:rFonts w:eastAsia="標楷體" w:hAnsi="標楷體" w:hint="eastAsia"/>
          <w:b/>
          <w:sz w:val="28"/>
          <w:szCs w:val="24"/>
        </w:rPr>
        <w:t>站</w:t>
      </w:r>
      <w:r w:rsidR="00EE7A8D">
        <w:rPr>
          <w:rFonts w:eastAsia="標楷體" w:hAnsi="標楷體" w:hint="eastAsia"/>
          <w:b/>
          <w:sz w:val="28"/>
          <w:szCs w:val="24"/>
        </w:rPr>
        <w:t>：</w:t>
      </w:r>
    </w:p>
    <w:p w:rsidR="008663A7" w:rsidRPr="004D3D43" w:rsidRDefault="008663A7" w:rsidP="00711AB8">
      <w:pPr>
        <w:widowControl/>
        <w:adjustRightInd/>
        <w:spacing w:line="240" w:lineRule="auto"/>
        <w:ind w:rightChars="-172" w:right="-413"/>
        <w:textAlignment w:val="auto"/>
        <w:rPr>
          <w:rFonts w:ascii="標楷體" w:eastAsia="標楷體" w:hAnsi="標楷體"/>
          <w:b/>
          <w:sz w:val="48"/>
        </w:rPr>
      </w:pPr>
      <w:r w:rsidRPr="004D3D43">
        <w:rPr>
          <w:rFonts w:ascii="標楷體" w:eastAsia="標楷體" w:hAnsi="標楷體" w:hint="eastAsia"/>
          <w:b/>
          <w:sz w:val="48"/>
        </w:rPr>
        <w:lastRenderedPageBreak/>
        <w:t>國立成功大學企業管理碩士學分班第</w:t>
      </w:r>
      <w:r w:rsidR="00861D3F">
        <w:rPr>
          <w:rFonts w:ascii="標楷體" w:eastAsia="標楷體" w:hAnsi="標楷體" w:hint="eastAsia"/>
          <w:b/>
          <w:sz w:val="48"/>
        </w:rPr>
        <w:t>三十</w:t>
      </w:r>
      <w:r w:rsidR="00B65FE1">
        <w:rPr>
          <w:rFonts w:ascii="標楷體" w:eastAsia="標楷體" w:hAnsi="標楷體" w:hint="eastAsia"/>
          <w:b/>
          <w:sz w:val="48"/>
          <w:lang w:eastAsia="zh-HK"/>
        </w:rPr>
        <w:t>四</w:t>
      </w:r>
      <w:r w:rsidRPr="004D3D43">
        <w:rPr>
          <w:rFonts w:ascii="標楷體" w:eastAsia="標楷體" w:hAnsi="標楷體" w:hint="eastAsia"/>
          <w:b/>
          <w:sz w:val="48"/>
        </w:rPr>
        <w:t>期</w:t>
      </w:r>
    </w:p>
    <w:p w:rsidR="008663A7" w:rsidRPr="004D3D43" w:rsidRDefault="008663A7">
      <w:pPr>
        <w:snapToGrid w:val="0"/>
        <w:spacing w:line="500" w:lineRule="exact"/>
        <w:jc w:val="center"/>
        <w:rPr>
          <w:rFonts w:ascii="標楷體" w:eastAsia="標楷體" w:hAnsi="標楷體"/>
          <w:b/>
          <w:sz w:val="48"/>
        </w:rPr>
      </w:pPr>
      <w:r w:rsidRPr="004D3D43">
        <w:rPr>
          <w:rFonts w:ascii="標楷體" w:eastAsia="標楷體" w:hAnsi="標楷體" w:hint="eastAsia"/>
          <w:b/>
          <w:sz w:val="48"/>
        </w:rPr>
        <w:t>報　名　表</w:t>
      </w:r>
    </w:p>
    <w:p w:rsidR="008663A7" w:rsidRPr="00376FFC" w:rsidRDefault="008663A7" w:rsidP="00A80DE6">
      <w:pPr>
        <w:spacing w:line="500" w:lineRule="exact"/>
        <w:ind w:leftChars="-250" w:left="-600" w:right="345" w:firstLineChars="150" w:firstLine="420"/>
        <w:rPr>
          <w:rFonts w:eastAsia="標楷體"/>
          <w:b/>
          <w:sz w:val="48"/>
        </w:rPr>
      </w:pPr>
      <w:r w:rsidRPr="00376FFC">
        <w:rPr>
          <w:rFonts w:eastAsia="標楷體"/>
          <w:b/>
          <w:sz w:val="28"/>
          <w:szCs w:val="28"/>
        </w:rPr>
        <w:t>※</w:t>
      </w:r>
      <w:r w:rsidRPr="00376FFC">
        <w:rPr>
          <w:rFonts w:eastAsia="標楷體"/>
          <w:b/>
          <w:sz w:val="28"/>
          <w:szCs w:val="28"/>
        </w:rPr>
        <w:t>編號（請勿填寫）：</w:t>
      </w:r>
    </w:p>
    <w:tbl>
      <w:tblPr>
        <w:tblW w:w="10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1791"/>
        <w:gridCol w:w="589"/>
        <w:gridCol w:w="697"/>
        <w:gridCol w:w="251"/>
        <w:gridCol w:w="283"/>
        <w:gridCol w:w="549"/>
        <w:gridCol w:w="242"/>
        <w:gridCol w:w="242"/>
        <w:gridCol w:w="242"/>
        <w:gridCol w:w="169"/>
        <w:gridCol w:w="73"/>
        <w:gridCol w:w="242"/>
        <w:gridCol w:w="226"/>
        <w:gridCol w:w="259"/>
        <w:gridCol w:w="242"/>
        <w:gridCol w:w="125"/>
        <w:gridCol w:w="117"/>
        <w:gridCol w:w="251"/>
        <w:gridCol w:w="1796"/>
      </w:tblGrid>
      <w:tr w:rsidR="00783AF7" w:rsidRPr="00376FFC" w:rsidTr="00783AF7">
        <w:trPr>
          <w:cantSplit/>
          <w:trHeight w:hRule="exact" w:val="641"/>
          <w:jc w:val="center"/>
        </w:trPr>
        <w:tc>
          <w:tcPr>
            <w:tcW w:w="2181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center"/>
              <w:rPr>
                <w:rFonts w:eastAsia="標楷體"/>
                <w:sz w:val="28"/>
              </w:rPr>
            </w:pPr>
            <w:r w:rsidRPr="00E31317">
              <w:rPr>
                <w:rFonts w:eastAsia="標楷體"/>
                <w:spacing w:val="117"/>
                <w:sz w:val="28"/>
                <w:fitText w:val="1920" w:id="-1528590080"/>
              </w:rPr>
              <w:t>姓</w:t>
            </w:r>
            <w:r w:rsidRPr="00E31317">
              <w:rPr>
                <w:rFonts w:eastAsia="標楷體"/>
                <w:spacing w:val="117"/>
                <w:sz w:val="28"/>
                <w:fitText w:val="1920" w:id="-1528590080"/>
              </w:rPr>
              <w:t xml:space="preserve">   </w:t>
            </w:r>
            <w:r w:rsidRPr="00E31317">
              <w:rPr>
                <w:rFonts w:eastAsia="標楷體"/>
                <w:spacing w:val="2"/>
                <w:sz w:val="28"/>
                <w:fitText w:val="1920" w:id="-1528590080"/>
              </w:rPr>
              <w:t>名</w:t>
            </w:r>
          </w:p>
        </w:tc>
        <w:tc>
          <w:tcPr>
            <w:tcW w:w="238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1780" w:type="dxa"/>
            <w:gridSpan w:val="4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 w:rsidP="00FB6D92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242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42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42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4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42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26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59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42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4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251" w:type="dxa"/>
            <w:tcBorders>
              <w:top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  <w:tc>
          <w:tcPr>
            <w:tcW w:w="1796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783AF7" w:rsidRDefault="00783AF7">
            <w:pPr>
              <w:jc w:val="center"/>
              <w:rPr>
                <w:rFonts w:eastAsia="標楷體"/>
              </w:rPr>
            </w:pPr>
            <w:r w:rsidRPr="00376FFC">
              <w:rPr>
                <w:rFonts w:eastAsia="標楷體"/>
              </w:rPr>
              <w:t>請黏貼最近三個月內</w:t>
            </w:r>
            <w:r>
              <w:rPr>
                <w:rFonts w:eastAsia="標楷體" w:hint="eastAsia"/>
              </w:rPr>
              <w:t>1</w:t>
            </w:r>
            <w:r w:rsidRPr="00376FFC">
              <w:rPr>
                <w:rFonts w:eastAsia="標楷體"/>
              </w:rPr>
              <w:t>張</w:t>
            </w:r>
            <w:proofErr w:type="gramStart"/>
            <w:r w:rsidRPr="00376FFC">
              <w:rPr>
                <w:rFonts w:eastAsia="標楷體"/>
              </w:rPr>
              <w:t>一</w:t>
            </w:r>
            <w:proofErr w:type="gramEnd"/>
            <w:r w:rsidRPr="00376FFC">
              <w:rPr>
                <w:rFonts w:eastAsia="標楷體"/>
              </w:rPr>
              <w:t>吋</w:t>
            </w:r>
          </w:p>
          <w:p w:rsidR="00783AF7" w:rsidRPr="00376FFC" w:rsidRDefault="00783AF7" w:rsidP="00FD3FD0">
            <w:pPr>
              <w:jc w:val="center"/>
              <w:rPr>
                <w:rFonts w:eastAsia="標楷體"/>
              </w:rPr>
            </w:pPr>
            <w:r w:rsidRPr="00376FFC">
              <w:rPr>
                <w:rFonts w:eastAsia="標楷體"/>
              </w:rPr>
              <w:t>半身脫帽相片</w:t>
            </w:r>
          </w:p>
        </w:tc>
      </w:tr>
      <w:tr w:rsidR="00783AF7" w:rsidRPr="00376FFC" w:rsidTr="00783AF7">
        <w:trPr>
          <w:cantSplit/>
          <w:trHeight w:val="420"/>
          <w:jc w:val="center"/>
        </w:trPr>
        <w:tc>
          <w:tcPr>
            <w:tcW w:w="2181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783AF7" w:rsidRPr="00376FFC" w:rsidRDefault="00783AF7">
            <w:pPr>
              <w:spacing w:line="320" w:lineRule="exact"/>
              <w:jc w:val="center"/>
              <w:rPr>
                <w:rFonts w:eastAsia="標楷體"/>
                <w:spacing w:val="30"/>
                <w:sz w:val="28"/>
              </w:rPr>
            </w:pPr>
            <w:r w:rsidRPr="00001FE9">
              <w:rPr>
                <w:rFonts w:eastAsia="標楷體"/>
                <w:spacing w:val="4"/>
                <w:w w:val="94"/>
                <w:sz w:val="28"/>
                <w:fitText w:val="1872" w:id="-1528590077"/>
              </w:rPr>
              <w:t>出</w:t>
            </w:r>
            <w:r w:rsidRPr="00001FE9">
              <w:rPr>
                <w:rFonts w:eastAsia="標楷體"/>
                <w:spacing w:val="4"/>
                <w:w w:val="94"/>
                <w:sz w:val="28"/>
                <w:fitText w:val="1872" w:id="-1528590077"/>
              </w:rPr>
              <w:t xml:space="preserve">  </w:t>
            </w:r>
            <w:r w:rsidRPr="00001FE9">
              <w:rPr>
                <w:rFonts w:eastAsia="標楷體"/>
                <w:spacing w:val="4"/>
                <w:w w:val="94"/>
                <w:sz w:val="28"/>
                <w:fitText w:val="1872" w:id="-1528590077"/>
              </w:rPr>
              <w:t>生</w:t>
            </w:r>
            <w:r w:rsidRPr="00001FE9">
              <w:rPr>
                <w:rFonts w:eastAsia="標楷體"/>
                <w:spacing w:val="4"/>
                <w:w w:val="94"/>
                <w:sz w:val="28"/>
                <w:fitText w:val="1872" w:id="-1528590077"/>
              </w:rPr>
              <w:t xml:space="preserve">  </w:t>
            </w:r>
            <w:r w:rsidRPr="00001FE9">
              <w:rPr>
                <w:rFonts w:eastAsia="標楷體"/>
                <w:spacing w:val="4"/>
                <w:w w:val="94"/>
                <w:sz w:val="28"/>
                <w:fitText w:val="1872" w:id="-1528590077"/>
              </w:rPr>
              <w:t>日</w:t>
            </w:r>
            <w:r w:rsidRPr="00001FE9">
              <w:rPr>
                <w:rFonts w:eastAsia="標楷體"/>
                <w:spacing w:val="4"/>
                <w:w w:val="94"/>
                <w:sz w:val="28"/>
                <w:fitText w:val="1872" w:id="-1528590077"/>
              </w:rPr>
              <w:t xml:space="preserve">  </w:t>
            </w:r>
            <w:r w:rsidRPr="00001FE9">
              <w:rPr>
                <w:rFonts w:eastAsia="標楷體"/>
                <w:spacing w:val="-17"/>
                <w:w w:val="94"/>
                <w:sz w:val="28"/>
                <w:fitText w:val="1872" w:id="-1528590077"/>
              </w:rPr>
              <w:t>期</w:t>
            </w:r>
          </w:p>
        </w:tc>
        <w:tc>
          <w:tcPr>
            <w:tcW w:w="238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  <w:r w:rsidRPr="00376FFC">
              <w:rPr>
                <w:rFonts w:eastAsia="標楷體"/>
              </w:rPr>
              <w:t>民國</w:t>
            </w:r>
            <w:r w:rsidRPr="00376FFC">
              <w:rPr>
                <w:rFonts w:eastAsia="標楷體"/>
              </w:rPr>
              <w:t xml:space="preserve">   </w:t>
            </w:r>
            <w:r w:rsidRPr="00376FFC">
              <w:rPr>
                <w:rFonts w:eastAsia="標楷體"/>
              </w:rPr>
              <w:t>年</w:t>
            </w:r>
            <w:r w:rsidRPr="00376FFC">
              <w:rPr>
                <w:rFonts w:eastAsia="標楷體"/>
              </w:rPr>
              <w:t xml:space="preserve">   </w:t>
            </w:r>
            <w:r w:rsidRPr="00376FFC">
              <w:rPr>
                <w:rFonts w:eastAsia="標楷體"/>
              </w:rPr>
              <w:t>月</w:t>
            </w:r>
            <w:r w:rsidRPr="00376FFC">
              <w:rPr>
                <w:rFonts w:eastAsia="標楷體"/>
              </w:rPr>
              <w:t xml:space="preserve">   </w:t>
            </w:r>
            <w:r w:rsidRPr="00376FFC">
              <w:rPr>
                <w:rFonts w:eastAsia="標楷體"/>
              </w:rPr>
              <w:t>日</w:t>
            </w:r>
          </w:p>
        </w:tc>
        <w:tc>
          <w:tcPr>
            <w:tcW w:w="1780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83AF7" w:rsidRPr="005946DE" w:rsidRDefault="00783AF7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性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 xml:space="preserve">　　別</w:t>
            </w:r>
          </w:p>
        </w:tc>
        <w:tc>
          <w:tcPr>
            <w:tcW w:w="2430" w:type="dxa"/>
            <w:gridSpan w:val="12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F7" w:rsidRPr="00376FFC" w:rsidRDefault="00783AF7">
            <w:pPr>
              <w:spacing w:line="320" w:lineRule="exact"/>
              <w:ind w:firstLineChars="100" w:firstLine="280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376FFC">
              <w:rPr>
                <w:rFonts w:eastAsia="標楷體"/>
                <w:sz w:val="28"/>
              </w:rPr>
              <w:t>男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5946DE"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376FFC">
              <w:rPr>
                <w:rFonts w:eastAsia="標楷體"/>
                <w:sz w:val="28"/>
              </w:rPr>
              <w:t>女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</w:tr>
      <w:tr w:rsidR="00783AF7" w:rsidRPr="00376FFC" w:rsidTr="00783AF7">
        <w:trPr>
          <w:cantSplit/>
          <w:trHeight w:val="719"/>
          <w:jc w:val="center"/>
        </w:trPr>
        <w:tc>
          <w:tcPr>
            <w:tcW w:w="2181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F7" w:rsidRPr="005946DE" w:rsidRDefault="00783AF7">
            <w:pPr>
              <w:spacing w:line="360" w:lineRule="exact"/>
              <w:jc w:val="center"/>
              <w:rPr>
                <w:rFonts w:ascii="標楷體" w:eastAsia="標楷體" w:hAnsi="標楷體"/>
                <w:spacing w:val="30"/>
                <w:sz w:val="28"/>
              </w:rPr>
            </w:pPr>
            <w:r w:rsidRPr="00514CF9">
              <w:rPr>
                <w:rFonts w:eastAsia="標楷體"/>
                <w:spacing w:val="125"/>
                <w:sz w:val="28"/>
                <w:fitText w:val="1872" w:id="-1528590076"/>
              </w:rPr>
              <w:t>通訊地</w:t>
            </w:r>
            <w:r w:rsidRPr="00514CF9">
              <w:rPr>
                <w:rFonts w:eastAsia="標楷體"/>
                <w:spacing w:val="1"/>
                <w:sz w:val="28"/>
                <w:fitText w:val="1872" w:id="-1528590076"/>
              </w:rPr>
              <w:t>址</w:t>
            </w:r>
          </w:p>
        </w:tc>
        <w:tc>
          <w:tcPr>
            <w:tcW w:w="65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F7" w:rsidRPr="005946DE" w:rsidRDefault="00783AF7" w:rsidP="00884326">
            <w:pPr>
              <w:snapToGrid w:val="0"/>
              <w:spacing w:line="360" w:lineRule="exact"/>
              <w:jc w:val="both"/>
              <w:rPr>
                <w:rFonts w:eastAsia="標楷體"/>
              </w:rPr>
            </w:pPr>
            <w:r w:rsidRPr="005946DE">
              <w:rPr>
                <w:rFonts w:ascii="標楷體" w:eastAsia="標楷體" w:hAnsi="標楷體" w:hint="eastAsia"/>
                <w:sz w:val="32"/>
              </w:rPr>
              <w:t>□□</w:t>
            </w:r>
            <w:r>
              <w:rPr>
                <w:rFonts w:ascii="標楷體" w:eastAsia="標楷體" w:hAnsi="標楷體" w:hint="eastAsia"/>
                <w:sz w:val="32"/>
              </w:rPr>
              <w:t>□□</w:t>
            </w:r>
            <w:r w:rsidR="00F04B81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□</w:t>
            </w:r>
            <w:r w:rsidRPr="00376FFC">
              <w:rPr>
                <w:rFonts w:eastAsia="標楷體"/>
                <w:sz w:val="20"/>
              </w:rPr>
              <w:t>(</w:t>
            </w:r>
            <w:r w:rsidRPr="00376FFC">
              <w:rPr>
                <w:rFonts w:eastAsia="標楷體"/>
                <w:sz w:val="20"/>
              </w:rPr>
              <w:t>郵遞區號請務必填寫</w:t>
            </w:r>
            <w:r w:rsidRPr="00376FFC">
              <w:rPr>
                <w:rFonts w:eastAsia="標楷體"/>
                <w:sz w:val="20"/>
              </w:rPr>
              <w:t>)</w:t>
            </w:r>
            <w:r w:rsidRPr="00183647">
              <w:rPr>
                <w:rFonts w:eastAsia="標楷體" w:hint="eastAsia"/>
                <w:sz w:val="20"/>
              </w:rPr>
              <w:t xml:space="preserve"> 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83AF7" w:rsidRPr="00376FFC" w:rsidRDefault="00783AF7">
            <w:pPr>
              <w:jc w:val="both"/>
              <w:rPr>
                <w:rFonts w:eastAsia="標楷體"/>
              </w:rPr>
            </w:pPr>
          </w:p>
        </w:tc>
      </w:tr>
      <w:tr w:rsidR="00783AF7" w:rsidRPr="00376FFC" w:rsidTr="00783AF7">
        <w:trPr>
          <w:cantSplit/>
          <w:trHeight w:hRule="exact" w:val="491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83AF7" w:rsidRPr="00376FFC" w:rsidRDefault="00783AF7">
            <w:pPr>
              <w:jc w:val="center"/>
              <w:rPr>
                <w:rFonts w:eastAsia="標楷體"/>
                <w:sz w:val="28"/>
              </w:rPr>
            </w:pPr>
            <w:r w:rsidRPr="00E31317">
              <w:rPr>
                <w:rFonts w:eastAsia="標楷體"/>
                <w:spacing w:val="31"/>
                <w:sz w:val="28"/>
                <w:fitText w:val="1920" w:id="-1528590075"/>
              </w:rPr>
              <w:t>聯</w:t>
            </w:r>
            <w:r w:rsidRPr="00E31317">
              <w:rPr>
                <w:rFonts w:eastAsia="標楷體"/>
                <w:spacing w:val="31"/>
                <w:sz w:val="28"/>
                <w:fitText w:val="1920" w:id="-1528590075"/>
              </w:rPr>
              <w:t xml:space="preserve"> </w:t>
            </w:r>
            <w:r w:rsidRPr="00E31317">
              <w:rPr>
                <w:rFonts w:eastAsia="標楷體"/>
                <w:spacing w:val="31"/>
                <w:sz w:val="28"/>
                <w:fitText w:val="1920" w:id="-1528590075"/>
              </w:rPr>
              <w:t>絡</w:t>
            </w:r>
            <w:r w:rsidRPr="00E31317">
              <w:rPr>
                <w:rFonts w:eastAsia="標楷體"/>
                <w:spacing w:val="31"/>
                <w:sz w:val="28"/>
                <w:fitText w:val="1920" w:id="-1528590075"/>
              </w:rPr>
              <w:t xml:space="preserve"> </w:t>
            </w:r>
            <w:r w:rsidRPr="00E31317">
              <w:rPr>
                <w:rFonts w:eastAsia="標楷體"/>
                <w:spacing w:val="31"/>
                <w:sz w:val="28"/>
                <w:fitText w:val="1920" w:id="-1528590075"/>
              </w:rPr>
              <w:t>電</w:t>
            </w:r>
            <w:r w:rsidRPr="00E31317">
              <w:rPr>
                <w:rFonts w:eastAsia="標楷體"/>
                <w:spacing w:val="31"/>
                <w:sz w:val="28"/>
                <w:fitText w:val="1920" w:id="-1528590075"/>
              </w:rPr>
              <w:t xml:space="preserve"> </w:t>
            </w:r>
            <w:r w:rsidRPr="00E31317">
              <w:rPr>
                <w:rFonts w:eastAsia="標楷體"/>
                <w:spacing w:val="4"/>
                <w:sz w:val="28"/>
                <w:fitText w:val="1920" w:id="-1528590075"/>
              </w:rPr>
              <w:t>話</w:t>
            </w:r>
          </w:p>
        </w:tc>
        <w:tc>
          <w:tcPr>
            <w:tcW w:w="65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AF7" w:rsidRPr="00376FFC" w:rsidRDefault="00783AF7" w:rsidP="00884326">
            <w:pPr>
              <w:spacing w:line="320" w:lineRule="exact"/>
              <w:jc w:val="both"/>
              <w:rPr>
                <w:rFonts w:eastAsia="標楷體"/>
              </w:rPr>
            </w:pPr>
            <w:r w:rsidRPr="00376FFC">
              <w:rPr>
                <w:rFonts w:eastAsia="標楷體"/>
                <w:sz w:val="28"/>
              </w:rPr>
              <w:t>(</w:t>
            </w:r>
            <w:r w:rsidRPr="00376FFC">
              <w:rPr>
                <w:rFonts w:eastAsia="標楷體"/>
                <w:sz w:val="28"/>
              </w:rPr>
              <w:t>公司</w:t>
            </w:r>
            <w:r w:rsidRPr="00376FFC">
              <w:rPr>
                <w:rFonts w:eastAsia="標楷體"/>
                <w:sz w:val="28"/>
              </w:rPr>
              <w:t>)</w:t>
            </w:r>
            <w:r w:rsidRPr="00376FFC">
              <w:rPr>
                <w:rFonts w:eastAsia="標楷體"/>
              </w:rPr>
              <w:t>（　）</w:t>
            </w:r>
          </w:p>
        </w:tc>
        <w:tc>
          <w:tcPr>
            <w:tcW w:w="1796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83AF7" w:rsidRPr="00376FFC" w:rsidRDefault="00783AF7" w:rsidP="00783AF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663A7" w:rsidRPr="00376FFC" w:rsidTr="00783AF7">
        <w:trPr>
          <w:cantSplit/>
          <w:trHeight w:hRule="exact" w:val="482"/>
          <w:jc w:val="center"/>
        </w:trPr>
        <w:tc>
          <w:tcPr>
            <w:tcW w:w="2181" w:type="dxa"/>
            <w:vMerge/>
            <w:tcBorders>
              <w:left w:val="thinThickSmallGap" w:sz="24" w:space="0" w:color="auto"/>
            </w:tcBorders>
            <w:vAlign w:val="center"/>
          </w:tcPr>
          <w:p w:rsidR="008663A7" w:rsidRPr="00376FFC" w:rsidRDefault="008663A7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3611" w:type="dxa"/>
            <w:gridSpan w:val="5"/>
            <w:tcBorders>
              <w:right w:val="single" w:sz="4" w:space="0" w:color="auto"/>
            </w:tcBorders>
            <w:vAlign w:val="center"/>
          </w:tcPr>
          <w:p w:rsidR="008663A7" w:rsidRPr="00376FFC" w:rsidRDefault="008663A7">
            <w:pPr>
              <w:spacing w:line="320" w:lineRule="exact"/>
              <w:jc w:val="both"/>
              <w:rPr>
                <w:rFonts w:eastAsia="標楷體"/>
              </w:rPr>
            </w:pPr>
            <w:r w:rsidRPr="00376FFC">
              <w:rPr>
                <w:rFonts w:eastAsia="標楷體"/>
                <w:sz w:val="28"/>
              </w:rPr>
              <w:t>(</w:t>
            </w:r>
            <w:r w:rsidRPr="00376FFC">
              <w:rPr>
                <w:rFonts w:eastAsia="標楷體"/>
                <w:sz w:val="28"/>
              </w:rPr>
              <w:t>住宅</w:t>
            </w:r>
            <w:r w:rsidRPr="00376FFC">
              <w:rPr>
                <w:rFonts w:eastAsia="標楷體"/>
                <w:sz w:val="28"/>
              </w:rPr>
              <w:t>)</w:t>
            </w:r>
            <w:r w:rsidRPr="00376FFC">
              <w:rPr>
                <w:rFonts w:eastAsia="標楷體"/>
              </w:rPr>
              <w:t>（　）</w:t>
            </w:r>
          </w:p>
        </w:tc>
        <w:tc>
          <w:tcPr>
            <w:tcW w:w="198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3A7" w:rsidRPr="00376FFC" w:rsidRDefault="008663A7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行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動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電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話</w:t>
            </w:r>
            <w:r w:rsidRPr="00376FFC">
              <w:rPr>
                <w:rFonts w:eastAsia="標楷體"/>
                <w:sz w:val="28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663A7" w:rsidRPr="00376FFC" w:rsidRDefault="008663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8663A7" w:rsidRPr="00376FFC" w:rsidTr="00783AF7">
        <w:trPr>
          <w:trHeight w:hRule="exact" w:val="501"/>
          <w:jc w:val="center"/>
        </w:trPr>
        <w:tc>
          <w:tcPr>
            <w:tcW w:w="2181" w:type="dxa"/>
            <w:tcBorders>
              <w:left w:val="thinThickSmallGap" w:sz="24" w:space="0" w:color="auto"/>
            </w:tcBorders>
            <w:vAlign w:val="center"/>
          </w:tcPr>
          <w:p w:rsidR="008663A7" w:rsidRPr="00376FFC" w:rsidRDefault="008663A7" w:rsidP="00432009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376FFC">
              <w:rPr>
                <w:rFonts w:eastAsia="標楷體"/>
                <w:sz w:val="28"/>
              </w:rPr>
              <w:t xml:space="preserve">Email </w:t>
            </w:r>
          </w:p>
        </w:tc>
        <w:tc>
          <w:tcPr>
            <w:tcW w:w="8386" w:type="dxa"/>
            <w:gridSpan w:val="19"/>
            <w:tcBorders>
              <w:right w:val="thickThinSmallGap" w:sz="24" w:space="0" w:color="auto"/>
            </w:tcBorders>
            <w:vAlign w:val="center"/>
          </w:tcPr>
          <w:p w:rsidR="008663A7" w:rsidRPr="00376FFC" w:rsidRDefault="008663A7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7B1633" w:rsidRPr="00376FFC" w:rsidTr="00783AF7">
        <w:trPr>
          <w:cantSplit/>
          <w:trHeight w:val="382"/>
          <w:jc w:val="center"/>
        </w:trPr>
        <w:tc>
          <w:tcPr>
            <w:tcW w:w="2181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7B1633" w:rsidRPr="00376FFC" w:rsidRDefault="007B1633">
            <w:pPr>
              <w:jc w:val="center"/>
              <w:rPr>
                <w:rFonts w:eastAsia="標楷體"/>
                <w:spacing w:val="20"/>
              </w:rPr>
            </w:pPr>
            <w:r w:rsidRPr="00376FFC">
              <w:rPr>
                <w:rFonts w:eastAsia="標楷體"/>
                <w:spacing w:val="20"/>
                <w:sz w:val="28"/>
              </w:rPr>
              <w:t>學</w:t>
            </w:r>
            <w:r w:rsidRPr="00376FFC">
              <w:rPr>
                <w:rFonts w:eastAsia="標楷體"/>
                <w:spacing w:val="20"/>
                <w:sz w:val="28"/>
              </w:rPr>
              <w:t xml:space="preserve">       </w:t>
            </w:r>
            <w:r w:rsidRPr="00376FFC">
              <w:rPr>
                <w:rFonts w:eastAsia="標楷體"/>
                <w:spacing w:val="20"/>
                <w:sz w:val="28"/>
              </w:rPr>
              <w:t>歷</w:t>
            </w:r>
          </w:p>
        </w:tc>
        <w:tc>
          <w:tcPr>
            <w:tcW w:w="1791" w:type="dxa"/>
            <w:vAlign w:val="center"/>
          </w:tcPr>
          <w:p w:rsidR="007B1633" w:rsidRPr="00376FFC" w:rsidRDefault="007B163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最高教育程度</w:t>
            </w:r>
          </w:p>
        </w:tc>
        <w:tc>
          <w:tcPr>
            <w:tcW w:w="3264" w:type="dxa"/>
            <w:gridSpan w:val="9"/>
            <w:vAlign w:val="center"/>
          </w:tcPr>
          <w:p w:rsidR="007B1633" w:rsidRPr="00376FFC" w:rsidRDefault="007B163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學</w:t>
            </w:r>
            <w:r w:rsidRPr="00376FFC">
              <w:rPr>
                <w:rFonts w:eastAsia="標楷體"/>
                <w:sz w:val="28"/>
              </w:rPr>
              <w:t xml:space="preserve">   </w:t>
            </w:r>
            <w:r w:rsidRPr="00376FFC">
              <w:rPr>
                <w:rFonts w:eastAsia="標楷體"/>
                <w:sz w:val="28"/>
              </w:rPr>
              <w:t>校</w:t>
            </w:r>
            <w:r w:rsidRPr="00376FFC">
              <w:rPr>
                <w:rFonts w:eastAsia="標楷體"/>
                <w:sz w:val="28"/>
              </w:rPr>
              <w:t xml:space="preserve">   </w:t>
            </w:r>
            <w:r w:rsidRPr="00376FFC">
              <w:rPr>
                <w:rFonts w:eastAsia="標楷體"/>
                <w:sz w:val="28"/>
              </w:rPr>
              <w:t>名</w:t>
            </w:r>
            <w:r w:rsidRPr="00376FFC">
              <w:rPr>
                <w:rFonts w:eastAsia="標楷體"/>
                <w:sz w:val="28"/>
              </w:rPr>
              <w:t xml:space="preserve">   </w:t>
            </w:r>
            <w:r w:rsidRPr="00376FFC">
              <w:rPr>
                <w:rFonts w:eastAsia="標楷體"/>
                <w:sz w:val="28"/>
              </w:rPr>
              <w:t>稱</w:t>
            </w:r>
          </w:p>
        </w:tc>
        <w:tc>
          <w:tcPr>
            <w:tcW w:w="3331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B1633" w:rsidRPr="00376FFC" w:rsidRDefault="007B163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科</w:t>
            </w:r>
            <w:r w:rsidRPr="00376FFC">
              <w:rPr>
                <w:rFonts w:eastAsia="標楷體"/>
                <w:sz w:val="28"/>
              </w:rPr>
              <w:t xml:space="preserve">     </w:t>
            </w:r>
            <w:r w:rsidRPr="00376FFC">
              <w:rPr>
                <w:rFonts w:eastAsia="標楷體"/>
                <w:sz w:val="28"/>
              </w:rPr>
              <w:t>系</w:t>
            </w:r>
          </w:p>
        </w:tc>
      </w:tr>
      <w:tr w:rsidR="007B1633" w:rsidRPr="00376FFC" w:rsidTr="00783AF7">
        <w:trPr>
          <w:cantSplit/>
          <w:trHeight w:val="525"/>
          <w:jc w:val="center"/>
        </w:trPr>
        <w:tc>
          <w:tcPr>
            <w:tcW w:w="2181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7B1633" w:rsidRPr="00376FFC" w:rsidRDefault="007B1633">
            <w:pPr>
              <w:jc w:val="both"/>
              <w:rPr>
                <w:rFonts w:eastAsia="標楷體"/>
                <w:spacing w:val="20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7B1633" w:rsidRPr="000B30FF" w:rsidRDefault="007B163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□</w:t>
            </w:r>
            <w:r w:rsidRPr="00376FFC">
              <w:rPr>
                <w:rFonts w:eastAsia="標楷體"/>
              </w:rPr>
              <w:t>博士</w:t>
            </w:r>
            <w:r w:rsidRPr="000B30F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376FFC">
              <w:rPr>
                <w:rFonts w:eastAsia="標楷體"/>
              </w:rPr>
              <w:t>碩士</w:t>
            </w:r>
          </w:p>
          <w:p w:rsidR="007B1633" w:rsidRPr="00376FFC" w:rsidRDefault="007B1633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76FFC">
              <w:rPr>
                <w:rFonts w:eastAsia="標楷體"/>
              </w:rPr>
              <w:t>學</w:t>
            </w:r>
            <w:r w:rsidRPr="000B30FF">
              <w:rPr>
                <w:rFonts w:ascii="標楷體" w:eastAsia="標楷體" w:hAnsi="標楷體"/>
              </w:rPr>
              <w:t>士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376FFC">
              <w:rPr>
                <w:rFonts w:eastAsia="標楷體"/>
              </w:rPr>
              <w:t>專科</w:t>
            </w:r>
          </w:p>
        </w:tc>
        <w:tc>
          <w:tcPr>
            <w:tcW w:w="3264" w:type="dxa"/>
            <w:gridSpan w:val="9"/>
            <w:vAlign w:val="center"/>
          </w:tcPr>
          <w:p w:rsidR="007B1633" w:rsidRPr="000B30FF" w:rsidRDefault="007B163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31" w:type="dxa"/>
            <w:gridSpan w:val="9"/>
            <w:tcBorders>
              <w:right w:val="thickThinSmallGap" w:sz="24" w:space="0" w:color="auto"/>
            </w:tcBorders>
            <w:vAlign w:val="center"/>
          </w:tcPr>
          <w:p w:rsidR="007B1633" w:rsidRPr="000B30FF" w:rsidRDefault="00EF1411" w:rsidP="006659CA">
            <w:pPr>
              <w:spacing w:line="240" w:lineRule="exact"/>
              <w:ind w:rightChars="42" w:right="101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B1633">
              <w:rPr>
                <w:rFonts w:ascii="標楷體" w:eastAsia="標楷體" w:hAnsi="標楷體" w:hint="eastAsia"/>
              </w:rPr>
              <w:t>□</w:t>
            </w:r>
            <w:r w:rsidR="007B1633" w:rsidRPr="00376FFC">
              <w:rPr>
                <w:rFonts w:eastAsia="標楷體"/>
              </w:rPr>
              <w:t>畢業</w:t>
            </w:r>
          </w:p>
          <w:p w:rsidR="007B1633" w:rsidRPr="00376FFC" w:rsidRDefault="00884326" w:rsidP="00884326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16"/>
              </w:rPr>
              <w:t xml:space="preserve">            </w:t>
            </w:r>
            <w:r w:rsidR="00EF1411">
              <w:rPr>
                <w:rFonts w:eastAsia="標楷體" w:hint="eastAsia"/>
                <w:b/>
                <w:sz w:val="20"/>
              </w:rPr>
              <w:t xml:space="preserve">               </w:t>
            </w:r>
            <w:r w:rsidR="007B1633">
              <w:rPr>
                <w:rFonts w:ascii="標楷體" w:eastAsia="標楷體" w:hAnsi="標楷體" w:hint="eastAsia"/>
              </w:rPr>
              <w:t>□</w:t>
            </w:r>
            <w:r w:rsidR="007B1633" w:rsidRPr="00376FFC">
              <w:rPr>
                <w:rFonts w:eastAsia="標楷體"/>
              </w:rPr>
              <w:t>肄業</w:t>
            </w:r>
          </w:p>
        </w:tc>
      </w:tr>
      <w:tr w:rsidR="007B1633" w:rsidRPr="00376FFC" w:rsidTr="00783AF7">
        <w:trPr>
          <w:cantSplit/>
          <w:trHeight w:val="507"/>
          <w:jc w:val="center"/>
        </w:trPr>
        <w:tc>
          <w:tcPr>
            <w:tcW w:w="2181" w:type="dxa"/>
            <w:tcBorders>
              <w:left w:val="thinThickSmallGap" w:sz="24" w:space="0" w:color="auto"/>
            </w:tcBorders>
            <w:vAlign w:val="center"/>
          </w:tcPr>
          <w:p w:rsidR="007B1633" w:rsidRPr="00432009" w:rsidRDefault="007B1633" w:rsidP="00183647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514CF9">
              <w:rPr>
                <w:rFonts w:eastAsia="標楷體"/>
                <w:spacing w:val="133"/>
                <w:sz w:val="28"/>
                <w:fitText w:val="1920" w:id="-1528590074"/>
              </w:rPr>
              <w:t>公</w:t>
            </w:r>
            <w:r w:rsidR="00432009" w:rsidRPr="00514CF9">
              <w:rPr>
                <w:rFonts w:eastAsia="標楷體" w:hint="eastAsia"/>
                <w:spacing w:val="133"/>
                <w:sz w:val="28"/>
                <w:fitText w:val="1920" w:id="-1528590074"/>
              </w:rPr>
              <w:t>司名</w:t>
            </w:r>
            <w:r w:rsidR="00432009" w:rsidRPr="00514CF9">
              <w:rPr>
                <w:rFonts w:eastAsia="標楷體" w:hint="eastAsia"/>
                <w:spacing w:val="1"/>
                <w:sz w:val="28"/>
                <w:fitText w:val="1920" w:id="-1528590074"/>
              </w:rPr>
              <w:t>稱</w:t>
            </w:r>
          </w:p>
        </w:tc>
        <w:tc>
          <w:tcPr>
            <w:tcW w:w="8386" w:type="dxa"/>
            <w:gridSpan w:val="19"/>
            <w:tcBorders>
              <w:right w:val="thickThinSmallGap" w:sz="24" w:space="0" w:color="auto"/>
            </w:tcBorders>
            <w:vAlign w:val="center"/>
          </w:tcPr>
          <w:p w:rsidR="007B1633" w:rsidRPr="00376FFC" w:rsidRDefault="007B1633" w:rsidP="00183647">
            <w:pPr>
              <w:rPr>
                <w:rFonts w:eastAsia="標楷體"/>
                <w:sz w:val="26"/>
              </w:rPr>
            </w:pPr>
          </w:p>
        </w:tc>
      </w:tr>
      <w:tr w:rsidR="008663A7" w:rsidRPr="00376FFC" w:rsidTr="00783AF7">
        <w:trPr>
          <w:cantSplit/>
          <w:trHeight w:hRule="exact" w:val="501"/>
          <w:jc w:val="center"/>
        </w:trPr>
        <w:tc>
          <w:tcPr>
            <w:tcW w:w="2181" w:type="dxa"/>
            <w:tcBorders>
              <w:left w:val="thinThickSmallGap" w:sz="24" w:space="0" w:color="auto"/>
            </w:tcBorders>
            <w:vAlign w:val="center"/>
          </w:tcPr>
          <w:p w:rsidR="008663A7" w:rsidRPr="00376FFC" w:rsidRDefault="007B1633" w:rsidP="007B1633">
            <w:pPr>
              <w:tabs>
                <w:tab w:val="left" w:pos="2252"/>
              </w:tabs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任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職</w:t>
            </w:r>
            <w:r w:rsidRPr="00376FF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部</w:t>
            </w:r>
            <w:r w:rsidRPr="00376FFC"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門</w:t>
            </w:r>
          </w:p>
        </w:tc>
        <w:tc>
          <w:tcPr>
            <w:tcW w:w="3328" w:type="dxa"/>
            <w:gridSpan w:val="4"/>
            <w:vAlign w:val="center"/>
          </w:tcPr>
          <w:p w:rsidR="008663A7" w:rsidRPr="00376FFC" w:rsidRDefault="008663A7" w:rsidP="009174EE">
            <w:pPr>
              <w:ind w:right="960"/>
              <w:rPr>
                <w:rFonts w:eastAsia="標楷體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8663A7" w:rsidRPr="00376FFC" w:rsidRDefault="008663A7" w:rsidP="00D3224A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現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職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年</w:t>
            </w:r>
            <w:r w:rsidRPr="00376FFC">
              <w:rPr>
                <w:rFonts w:eastAsia="標楷體"/>
                <w:sz w:val="28"/>
              </w:rPr>
              <w:t xml:space="preserve"> </w:t>
            </w:r>
            <w:r w:rsidRPr="00376FFC">
              <w:rPr>
                <w:rFonts w:eastAsia="標楷體"/>
                <w:sz w:val="28"/>
              </w:rPr>
              <w:t>資</w:t>
            </w:r>
          </w:p>
        </w:tc>
        <w:tc>
          <w:tcPr>
            <w:tcW w:w="2790" w:type="dxa"/>
            <w:gridSpan w:val="6"/>
            <w:tcBorders>
              <w:right w:val="thickThinSmallGap" w:sz="24" w:space="0" w:color="auto"/>
            </w:tcBorders>
            <w:vAlign w:val="center"/>
          </w:tcPr>
          <w:p w:rsidR="008663A7" w:rsidRPr="00376FFC" w:rsidRDefault="008663A7" w:rsidP="00183647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663A7" w:rsidRPr="00376FFC" w:rsidTr="00783AF7">
        <w:trPr>
          <w:cantSplit/>
          <w:trHeight w:hRule="exact" w:val="488"/>
          <w:jc w:val="center"/>
        </w:trPr>
        <w:tc>
          <w:tcPr>
            <w:tcW w:w="2181" w:type="dxa"/>
            <w:tcBorders>
              <w:left w:val="thinThickSmallGap" w:sz="24" w:space="0" w:color="auto"/>
            </w:tcBorders>
            <w:vAlign w:val="center"/>
          </w:tcPr>
          <w:p w:rsidR="008663A7" w:rsidRPr="00376FFC" w:rsidRDefault="00432009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  <w:r>
              <w:rPr>
                <w:rFonts w:eastAsia="標楷體" w:hint="eastAsia"/>
                <w:sz w:val="28"/>
              </w:rPr>
              <w:t xml:space="preserve">         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3328" w:type="dxa"/>
            <w:gridSpan w:val="4"/>
            <w:vAlign w:val="center"/>
          </w:tcPr>
          <w:p w:rsidR="008663A7" w:rsidRPr="00376FFC" w:rsidRDefault="008663A7" w:rsidP="00183647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gridSpan w:val="9"/>
            <w:vAlign w:val="center"/>
          </w:tcPr>
          <w:p w:rsidR="008663A7" w:rsidRPr="00376FFC" w:rsidRDefault="00D3224A" w:rsidP="00D3224A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 w:rsidR="00432009" w:rsidRPr="00432009">
              <w:rPr>
                <w:rFonts w:eastAsia="標楷體" w:hint="eastAsia"/>
                <w:sz w:val="28"/>
              </w:rPr>
              <w:t>員</w:t>
            </w:r>
            <w:r w:rsidR="00432009" w:rsidRPr="00432009">
              <w:rPr>
                <w:rFonts w:eastAsia="標楷體" w:hint="eastAsia"/>
                <w:sz w:val="28"/>
              </w:rPr>
              <w:t xml:space="preserve"> </w:t>
            </w:r>
            <w:r w:rsidR="00432009" w:rsidRPr="00432009">
              <w:rPr>
                <w:rFonts w:eastAsia="標楷體" w:hint="eastAsia"/>
                <w:sz w:val="28"/>
              </w:rPr>
              <w:t>工</w:t>
            </w:r>
            <w:r w:rsidR="00432009" w:rsidRPr="00432009">
              <w:rPr>
                <w:rFonts w:eastAsia="標楷體" w:hint="eastAsia"/>
                <w:sz w:val="28"/>
              </w:rPr>
              <w:t xml:space="preserve"> </w:t>
            </w:r>
            <w:r w:rsidR="00432009" w:rsidRPr="00432009">
              <w:rPr>
                <w:rFonts w:eastAsia="標楷體" w:hint="eastAsia"/>
                <w:sz w:val="28"/>
              </w:rPr>
              <w:t>人</w:t>
            </w:r>
            <w:r w:rsidR="00432009" w:rsidRPr="00432009">
              <w:rPr>
                <w:rFonts w:eastAsia="標楷體" w:hint="eastAsia"/>
                <w:sz w:val="28"/>
              </w:rPr>
              <w:t xml:space="preserve"> </w:t>
            </w:r>
            <w:r w:rsidR="00432009" w:rsidRPr="00432009">
              <w:rPr>
                <w:rFonts w:eastAsia="標楷體" w:hint="eastAsia"/>
                <w:sz w:val="28"/>
              </w:rPr>
              <w:t>數</w:t>
            </w:r>
          </w:p>
        </w:tc>
        <w:tc>
          <w:tcPr>
            <w:tcW w:w="2790" w:type="dxa"/>
            <w:gridSpan w:val="6"/>
            <w:tcBorders>
              <w:right w:val="thickThinSmallGap" w:sz="24" w:space="0" w:color="auto"/>
            </w:tcBorders>
            <w:vAlign w:val="center"/>
          </w:tcPr>
          <w:p w:rsidR="008663A7" w:rsidRPr="00376FFC" w:rsidRDefault="008663A7">
            <w:pPr>
              <w:jc w:val="both"/>
              <w:rPr>
                <w:rFonts w:eastAsia="標楷體"/>
              </w:rPr>
            </w:pPr>
          </w:p>
        </w:tc>
      </w:tr>
      <w:tr w:rsidR="008663A7" w:rsidRPr="00376FFC" w:rsidTr="00783AF7">
        <w:trPr>
          <w:cantSplit/>
          <w:trHeight w:hRule="exact" w:val="1535"/>
          <w:jc w:val="center"/>
        </w:trPr>
        <w:tc>
          <w:tcPr>
            <w:tcW w:w="2181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EA4A74" w:rsidRPr="00376FFC" w:rsidRDefault="008663A7" w:rsidP="00432009">
            <w:pPr>
              <w:jc w:val="center"/>
              <w:rPr>
                <w:rFonts w:eastAsia="標楷體"/>
                <w:spacing w:val="30"/>
                <w:sz w:val="28"/>
              </w:rPr>
            </w:pPr>
            <w:r w:rsidRPr="00E31317">
              <w:rPr>
                <w:rFonts w:eastAsia="標楷體"/>
                <w:spacing w:val="24"/>
                <w:sz w:val="28"/>
                <w:fitText w:val="1920" w:id="-1528590071"/>
              </w:rPr>
              <w:t>公司營業</w:t>
            </w:r>
            <w:r w:rsidR="00432009" w:rsidRPr="00E31317">
              <w:rPr>
                <w:rFonts w:eastAsia="標楷體" w:hint="eastAsia"/>
                <w:spacing w:val="24"/>
                <w:sz w:val="28"/>
                <w:fitText w:val="1920" w:id="-1528590071"/>
              </w:rPr>
              <w:t>項</w:t>
            </w:r>
            <w:r w:rsidR="00432009" w:rsidRPr="00E31317">
              <w:rPr>
                <w:rFonts w:eastAsia="標楷體" w:hint="eastAsia"/>
                <w:sz w:val="28"/>
                <w:fitText w:val="1920" w:id="-1528590071"/>
              </w:rPr>
              <w:t>目</w:t>
            </w:r>
          </w:p>
        </w:tc>
        <w:tc>
          <w:tcPr>
            <w:tcW w:w="8386" w:type="dxa"/>
            <w:gridSpan w:val="19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8663A7" w:rsidRPr="00376FFC" w:rsidRDefault="008663A7">
            <w:pPr>
              <w:jc w:val="both"/>
              <w:rPr>
                <w:rFonts w:eastAsia="標楷體"/>
              </w:rPr>
            </w:pPr>
          </w:p>
        </w:tc>
      </w:tr>
      <w:tr w:rsidR="008663A7" w:rsidRPr="00376FFC" w:rsidTr="00783AF7">
        <w:trPr>
          <w:cantSplit/>
          <w:trHeight w:hRule="exact" w:val="1855"/>
          <w:jc w:val="center"/>
        </w:trPr>
        <w:tc>
          <w:tcPr>
            <w:tcW w:w="2181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:rsidR="008663A7" w:rsidRPr="00376FFC" w:rsidRDefault="00432009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目前工作內容</w:t>
            </w:r>
          </w:p>
        </w:tc>
        <w:tc>
          <w:tcPr>
            <w:tcW w:w="8386" w:type="dxa"/>
            <w:gridSpan w:val="19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8663A7" w:rsidRPr="00376FFC" w:rsidRDefault="008663A7">
            <w:pPr>
              <w:jc w:val="both"/>
              <w:rPr>
                <w:rFonts w:eastAsia="標楷體"/>
              </w:rPr>
            </w:pPr>
          </w:p>
        </w:tc>
      </w:tr>
      <w:tr w:rsidR="006B39CC" w:rsidRPr="00376FFC" w:rsidTr="00783AF7">
        <w:trPr>
          <w:cantSplit/>
          <w:trHeight w:val="393"/>
          <w:jc w:val="center"/>
        </w:trPr>
        <w:tc>
          <w:tcPr>
            <w:tcW w:w="2181" w:type="dxa"/>
            <w:vMerge w:val="restart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6B39CC" w:rsidRPr="00376FFC" w:rsidRDefault="006B39CC" w:rsidP="006B39C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重要工作經歷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9CC" w:rsidRPr="00376FFC" w:rsidRDefault="006B39CC" w:rsidP="00884326">
            <w:pPr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工作</w:t>
            </w:r>
            <w:proofErr w:type="gramStart"/>
            <w:r w:rsidRPr="00376FFC">
              <w:rPr>
                <w:rFonts w:eastAsia="標楷體"/>
                <w:sz w:val="28"/>
              </w:rPr>
              <w:t>起迄</w:t>
            </w:r>
            <w:proofErr w:type="gramEnd"/>
            <w:r w:rsidRPr="00376FFC">
              <w:rPr>
                <w:rFonts w:eastAsia="標楷體"/>
                <w:sz w:val="28"/>
              </w:rPr>
              <w:t>日</w:t>
            </w:r>
          </w:p>
        </w:tc>
        <w:tc>
          <w:tcPr>
            <w:tcW w:w="31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CC" w:rsidRPr="00376FFC" w:rsidRDefault="006B39CC" w:rsidP="00884326">
            <w:pPr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服務單位名稱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39CC" w:rsidRPr="00376FFC" w:rsidRDefault="006B39CC" w:rsidP="00884326">
            <w:pPr>
              <w:jc w:val="center"/>
              <w:rPr>
                <w:rFonts w:eastAsia="標楷體"/>
                <w:sz w:val="28"/>
              </w:rPr>
            </w:pPr>
            <w:r w:rsidRPr="00376FFC">
              <w:rPr>
                <w:rFonts w:eastAsia="標楷體"/>
                <w:sz w:val="28"/>
              </w:rPr>
              <w:t>職　稱</w:t>
            </w:r>
          </w:p>
        </w:tc>
      </w:tr>
      <w:tr w:rsidR="006B39CC" w:rsidRPr="00376FFC" w:rsidTr="00783AF7">
        <w:trPr>
          <w:cantSplit/>
          <w:trHeight w:val="393"/>
          <w:jc w:val="center"/>
        </w:trPr>
        <w:tc>
          <w:tcPr>
            <w:tcW w:w="2181" w:type="dxa"/>
            <w:vMerge/>
            <w:tcBorders>
              <w:left w:val="thinThickSmallGap" w:sz="24" w:space="0" w:color="auto"/>
            </w:tcBorders>
            <w:vAlign w:val="center"/>
          </w:tcPr>
          <w:p w:rsidR="006B39CC" w:rsidRPr="00376FFC" w:rsidRDefault="006B39CC">
            <w:pPr>
              <w:jc w:val="center"/>
              <w:rPr>
                <w:rFonts w:eastAsia="標楷體"/>
                <w:spacing w:val="30"/>
                <w:sz w:val="28"/>
              </w:rPr>
            </w:pPr>
          </w:p>
        </w:tc>
        <w:tc>
          <w:tcPr>
            <w:tcW w:w="307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39CC" w:rsidRPr="00376FFC" w:rsidRDefault="006B39C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14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CC" w:rsidRPr="00376FFC" w:rsidRDefault="006B39CC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6B39CC" w:rsidRPr="00376FFC" w:rsidRDefault="006B39CC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B39CC" w:rsidRPr="00376FFC" w:rsidTr="00783AF7">
        <w:trPr>
          <w:cantSplit/>
          <w:trHeight w:val="432"/>
          <w:jc w:val="center"/>
        </w:trPr>
        <w:tc>
          <w:tcPr>
            <w:tcW w:w="2181" w:type="dxa"/>
            <w:vMerge/>
            <w:tcBorders>
              <w:left w:val="thinThickSmallGap" w:sz="24" w:space="0" w:color="auto"/>
            </w:tcBorders>
            <w:vAlign w:val="center"/>
          </w:tcPr>
          <w:p w:rsidR="006B39CC" w:rsidRPr="00376FFC" w:rsidRDefault="006B39CC" w:rsidP="002832F4">
            <w:pPr>
              <w:jc w:val="center"/>
              <w:rPr>
                <w:rFonts w:eastAsia="標楷體"/>
                <w:spacing w:val="30"/>
                <w:sz w:val="26"/>
              </w:rPr>
            </w:pPr>
          </w:p>
        </w:tc>
        <w:tc>
          <w:tcPr>
            <w:tcW w:w="3077" w:type="dxa"/>
            <w:gridSpan w:val="3"/>
            <w:tcBorders>
              <w:right w:val="single" w:sz="4" w:space="0" w:color="auto"/>
            </w:tcBorders>
            <w:vAlign w:val="center"/>
          </w:tcPr>
          <w:p w:rsidR="006B39CC" w:rsidRPr="00376FFC" w:rsidRDefault="006B39CC">
            <w:pPr>
              <w:jc w:val="both"/>
              <w:rPr>
                <w:rFonts w:eastAsia="標楷體"/>
              </w:rPr>
            </w:pPr>
          </w:p>
        </w:tc>
        <w:tc>
          <w:tcPr>
            <w:tcW w:w="314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CC" w:rsidRPr="00376FFC" w:rsidRDefault="006B39CC">
            <w:pPr>
              <w:jc w:val="both"/>
              <w:rPr>
                <w:rFonts w:eastAsia="標楷體"/>
              </w:rPr>
            </w:pPr>
          </w:p>
        </w:tc>
        <w:tc>
          <w:tcPr>
            <w:tcW w:w="2164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6B39CC" w:rsidRPr="00376FFC" w:rsidRDefault="006B39CC">
            <w:pPr>
              <w:jc w:val="both"/>
              <w:rPr>
                <w:rFonts w:eastAsia="標楷體"/>
              </w:rPr>
            </w:pPr>
          </w:p>
        </w:tc>
      </w:tr>
      <w:tr w:rsidR="006B39CC" w:rsidRPr="00376FFC" w:rsidTr="00783AF7">
        <w:trPr>
          <w:cantSplit/>
          <w:trHeight w:val="432"/>
          <w:jc w:val="center"/>
        </w:trPr>
        <w:tc>
          <w:tcPr>
            <w:tcW w:w="2181" w:type="dxa"/>
            <w:vMerge/>
            <w:tcBorders>
              <w:left w:val="thinThickSmallGap" w:sz="24" w:space="0" w:color="auto"/>
            </w:tcBorders>
            <w:vAlign w:val="center"/>
          </w:tcPr>
          <w:p w:rsidR="006B39CC" w:rsidRPr="00376FFC" w:rsidRDefault="006B39CC">
            <w:pPr>
              <w:jc w:val="center"/>
              <w:rPr>
                <w:rFonts w:eastAsia="標楷體"/>
                <w:spacing w:val="30"/>
                <w:sz w:val="26"/>
              </w:rPr>
            </w:pPr>
          </w:p>
        </w:tc>
        <w:tc>
          <w:tcPr>
            <w:tcW w:w="3077" w:type="dxa"/>
            <w:gridSpan w:val="3"/>
            <w:tcBorders>
              <w:right w:val="single" w:sz="4" w:space="0" w:color="auto"/>
            </w:tcBorders>
            <w:vAlign w:val="center"/>
          </w:tcPr>
          <w:p w:rsidR="006B39CC" w:rsidRPr="00376FFC" w:rsidRDefault="006B39CC">
            <w:pPr>
              <w:jc w:val="both"/>
              <w:rPr>
                <w:rFonts w:eastAsia="標楷體"/>
              </w:rPr>
            </w:pPr>
          </w:p>
        </w:tc>
        <w:tc>
          <w:tcPr>
            <w:tcW w:w="314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CC" w:rsidRPr="00376FFC" w:rsidRDefault="006B39CC">
            <w:pPr>
              <w:jc w:val="both"/>
              <w:rPr>
                <w:rFonts w:eastAsia="標楷體"/>
              </w:rPr>
            </w:pPr>
          </w:p>
        </w:tc>
        <w:tc>
          <w:tcPr>
            <w:tcW w:w="2164" w:type="dxa"/>
            <w:gridSpan w:val="3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6B39CC" w:rsidRPr="00376FFC" w:rsidRDefault="006B39CC">
            <w:pPr>
              <w:jc w:val="both"/>
              <w:rPr>
                <w:rFonts w:eastAsia="標楷體"/>
              </w:rPr>
            </w:pPr>
          </w:p>
        </w:tc>
      </w:tr>
      <w:tr w:rsidR="002832F4" w:rsidRPr="00376FFC" w:rsidTr="00DB3A6C">
        <w:trPr>
          <w:cantSplit/>
          <w:trHeight w:val="733"/>
          <w:jc w:val="center"/>
        </w:trPr>
        <w:tc>
          <w:tcPr>
            <w:tcW w:w="2181" w:type="dxa"/>
            <w:tcBorders>
              <w:left w:val="thinThickSmallGap" w:sz="24" w:space="0" w:color="auto"/>
            </w:tcBorders>
            <w:vAlign w:val="center"/>
          </w:tcPr>
          <w:p w:rsidR="002832F4" w:rsidRPr="00376FFC" w:rsidRDefault="002832F4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E31317">
              <w:rPr>
                <w:rFonts w:eastAsia="標楷體"/>
                <w:spacing w:val="24"/>
                <w:sz w:val="28"/>
                <w:fitText w:val="1920" w:id="-1528590068"/>
              </w:rPr>
              <w:t>經由何種管</w:t>
            </w:r>
            <w:r w:rsidRPr="00E31317">
              <w:rPr>
                <w:rFonts w:eastAsia="標楷體"/>
                <w:sz w:val="28"/>
                <w:fitText w:val="1920" w:id="-1528590068"/>
              </w:rPr>
              <w:t>道</w:t>
            </w:r>
          </w:p>
          <w:p w:rsidR="002832F4" w:rsidRPr="00FD427B" w:rsidRDefault="002832F4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 w:rsidRPr="00514CF9">
              <w:rPr>
                <w:rFonts w:eastAsia="標楷體"/>
                <w:spacing w:val="133"/>
                <w:sz w:val="28"/>
                <w:fitText w:val="1920" w:id="-1528590067"/>
              </w:rPr>
              <w:t>得知本</w:t>
            </w:r>
            <w:r w:rsidRPr="00514CF9">
              <w:rPr>
                <w:rFonts w:eastAsia="標楷體"/>
                <w:spacing w:val="1"/>
                <w:sz w:val="28"/>
                <w:fitText w:val="1920" w:id="-1528590067"/>
              </w:rPr>
              <w:t>班</w:t>
            </w:r>
            <w:proofErr w:type="gramEnd"/>
          </w:p>
        </w:tc>
        <w:tc>
          <w:tcPr>
            <w:tcW w:w="8386" w:type="dxa"/>
            <w:gridSpan w:val="19"/>
            <w:tcBorders>
              <w:right w:val="thickThinSmallGap" w:sz="24" w:space="0" w:color="auto"/>
            </w:tcBorders>
            <w:vAlign w:val="center"/>
          </w:tcPr>
          <w:p w:rsidR="00FD427B" w:rsidRDefault="00FD427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832F4" w:rsidRPr="00376FFC">
              <w:rPr>
                <w:rFonts w:eastAsia="標楷體"/>
              </w:rPr>
              <w:t>1.</w:t>
            </w:r>
            <w:r w:rsidR="002832F4" w:rsidRPr="00376FFC">
              <w:rPr>
                <w:rFonts w:eastAsia="標楷體"/>
              </w:rPr>
              <w:t>公司推</w:t>
            </w:r>
            <w:r w:rsidR="002832F4" w:rsidRPr="00FD427B">
              <w:rPr>
                <w:rFonts w:ascii="標楷體" w:eastAsia="標楷體" w:hAnsi="標楷體"/>
              </w:rPr>
              <w:t>薦</w:t>
            </w:r>
            <w:r>
              <w:rPr>
                <w:rFonts w:ascii="標楷體" w:eastAsia="標楷體" w:hAnsi="標楷體" w:hint="eastAsia"/>
              </w:rPr>
              <w:t>□</w:t>
            </w:r>
            <w:r w:rsidR="002832F4" w:rsidRPr="00376FFC">
              <w:rPr>
                <w:rFonts w:eastAsia="標楷體"/>
              </w:rPr>
              <w:t>2.</w:t>
            </w:r>
            <w:r w:rsidR="002832F4" w:rsidRPr="00376FFC">
              <w:rPr>
                <w:rFonts w:eastAsia="標楷體"/>
              </w:rPr>
              <w:t>校友推薦：校友姓名</w:t>
            </w:r>
            <w:r w:rsidR="002832F4" w:rsidRPr="00376FFC">
              <w:rPr>
                <w:rFonts w:eastAsia="標楷體"/>
                <w:u w:val="single"/>
              </w:rPr>
              <w:t xml:space="preserve">　　　　　　　　</w:t>
            </w:r>
            <w:r w:rsidR="002832F4" w:rsidRPr="00376FFC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2832F4" w:rsidRPr="00376FFC">
              <w:rPr>
                <w:rFonts w:eastAsia="標楷體"/>
              </w:rPr>
              <w:t>3.</w:t>
            </w:r>
            <w:r w:rsidR="002832F4" w:rsidRPr="00376FFC">
              <w:rPr>
                <w:rFonts w:eastAsia="標楷體"/>
              </w:rPr>
              <w:t>朋友</w:t>
            </w:r>
            <w:r w:rsidR="009C4DCD">
              <w:rPr>
                <w:rFonts w:eastAsia="標楷體" w:hint="eastAsia"/>
              </w:rPr>
              <w:t>或同事</w:t>
            </w:r>
            <w:r w:rsidR="002832F4" w:rsidRPr="00376FFC">
              <w:rPr>
                <w:rFonts w:eastAsia="標楷體"/>
              </w:rPr>
              <w:t>介</w:t>
            </w:r>
            <w:r w:rsidR="002832F4" w:rsidRPr="00FD427B">
              <w:rPr>
                <w:rFonts w:ascii="標楷體" w:eastAsia="標楷體" w:hAnsi="標楷體"/>
              </w:rPr>
              <w:t>紹</w:t>
            </w:r>
          </w:p>
          <w:p w:rsidR="002832F4" w:rsidRPr="000F7458" w:rsidRDefault="00FD427B" w:rsidP="00D95C68">
            <w:pPr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D5654" w:rsidRPr="00AD5654">
              <w:rPr>
                <w:rFonts w:eastAsia="標楷體"/>
              </w:rPr>
              <w:t>4</w:t>
            </w:r>
            <w:r w:rsidR="002832F4" w:rsidRPr="00AD5654">
              <w:rPr>
                <w:rFonts w:eastAsia="標楷體"/>
              </w:rPr>
              <w:t>.</w:t>
            </w:r>
            <w:r w:rsidR="009C4DCD">
              <w:rPr>
                <w:rFonts w:eastAsia="標楷體" w:hint="eastAsia"/>
              </w:rPr>
              <w:t>公司轉寄</w:t>
            </w:r>
            <w:r w:rsidR="009C4DCD">
              <w:rPr>
                <w:rFonts w:eastAsia="標楷體"/>
              </w:rPr>
              <w:t>EDM</w:t>
            </w:r>
            <w:r w:rsidR="00AD5654">
              <w:rPr>
                <w:rFonts w:eastAsia="標楷體" w:hint="eastAsia"/>
              </w:rPr>
              <w:t>簡章</w:t>
            </w:r>
            <w:r w:rsidR="00AD5654">
              <w:rPr>
                <w:rFonts w:ascii="標楷體" w:eastAsia="標楷體" w:hAnsi="標楷體" w:hint="eastAsia"/>
              </w:rPr>
              <w:t>□</w:t>
            </w:r>
            <w:r w:rsidR="00AD5654">
              <w:rPr>
                <w:rFonts w:eastAsia="標楷體" w:hint="eastAsia"/>
              </w:rPr>
              <w:t>5.</w:t>
            </w:r>
            <w:r w:rsidR="002832F4" w:rsidRPr="00376FFC">
              <w:rPr>
                <w:rFonts w:eastAsia="標楷體"/>
              </w:rPr>
              <w:t>本</w:t>
            </w:r>
            <w:proofErr w:type="gramStart"/>
            <w:r w:rsidR="002832F4" w:rsidRPr="00376FFC">
              <w:rPr>
                <w:rFonts w:eastAsia="標楷體"/>
              </w:rPr>
              <w:t>所</w:t>
            </w:r>
            <w:r w:rsidR="00D95C68">
              <w:rPr>
                <w:rFonts w:eastAsia="標楷體" w:hint="eastAsia"/>
              </w:rPr>
              <w:t>官</w:t>
            </w:r>
            <w:r w:rsidR="002832F4" w:rsidRPr="00376FFC">
              <w:rPr>
                <w:rFonts w:eastAsia="標楷體"/>
              </w:rPr>
              <w:t>網</w:t>
            </w:r>
            <w:proofErr w:type="gramEnd"/>
            <w:r w:rsidR="00577D1E" w:rsidRPr="00001EBD">
              <w:rPr>
                <w:rFonts w:ascii="標楷體" w:eastAsia="標楷體" w:hAnsi="標楷體" w:hint="eastAsia"/>
                <w:color w:val="000000"/>
              </w:rPr>
              <w:t>□</w:t>
            </w:r>
            <w:r w:rsidR="00577D1E" w:rsidRPr="00001EBD">
              <w:rPr>
                <w:rFonts w:eastAsia="標楷體"/>
                <w:color w:val="000000"/>
              </w:rPr>
              <w:t>6.</w:t>
            </w:r>
            <w:r w:rsidR="00577D1E" w:rsidRPr="00001EBD">
              <w:rPr>
                <w:rFonts w:eastAsia="標楷體" w:hint="eastAsia"/>
                <w:color w:val="000000"/>
              </w:rPr>
              <w:t>Face book</w:t>
            </w:r>
            <w:r w:rsidR="00577D1E" w:rsidRPr="00001EBD">
              <w:rPr>
                <w:rFonts w:eastAsia="標楷體" w:hint="eastAsia"/>
                <w:color w:val="000000"/>
              </w:rPr>
              <w:sym w:font="Wingdings 2" w:char="F0A3"/>
            </w:r>
            <w:r w:rsidR="00577D1E" w:rsidRPr="00001EBD">
              <w:rPr>
                <w:rFonts w:eastAsia="標楷體" w:hint="eastAsia"/>
                <w:color w:val="000000"/>
              </w:rPr>
              <w:t>7.</w:t>
            </w:r>
            <w:r w:rsidR="00577D1E" w:rsidRPr="00001EBD">
              <w:rPr>
                <w:rFonts w:eastAsia="標楷體"/>
                <w:color w:val="000000"/>
              </w:rPr>
              <w:t>其他</w:t>
            </w:r>
            <w:r w:rsidR="00577D1E" w:rsidRPr="00001EBD">
              <w:rPr>
                <w:rFonts w:eastAsia="標楷體"/>
                <w:color w:val="000000"/>
                <w:u w:val="single"/>
                <w:bdr w:val="single" w:sz="4" w:space="0" w:color="auto"/>
              </w:rPr>
              <w:t xml:space="preserve">                         </w:t>
            </w:r>
          </w:p>
        </w:tc>
      </w:tr>
      <w:tr w:rsidR="002832F4" w:rsidRPr="00376FFC" w:rsidTr="00783AF7">
        <w:trPr>
          <w:cantSplit/>
          <w:trHeight w:val="1541"/>
          <w:jc w:val="center"/>
        </w:trPr>
        <w:tc>
          <w:tcPr>
            <w:tcW w:w="10567" w:type="dxa"/>
            <w:gridSpan w:val="2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63542" w:rsidRDefault="002832F4">
            <w:pPr>
              <w:jc w:val="both"/>
              <w:rPr>
                <w:rFonts w:eastAsia="標楷體"/>
              </w:rPr>
            </w:pPr>
            <w:proofErr w:type="gramStart"/>
            <w:r w:rsidRPr="00376FFC">
              <w:rPr>
                <w:rFonts w:eastAsia="標楷體"/>
              </w:rPr>
              <w:t>本表確係</w:t>
            </w:r>
            <w:proofErr w:type="gramEnd"/>
            <w:r w:rsidRPr="00376FFC">
              <w:rPr>
                <w:rFonts w:eastAsia="標楷體"/>
              </w:rPr>
              <w:t>本人親自撰寫，如經錄取入學後內容不實時，願受取消錄取資格。</w:t>
            </w:r>
          </w:p>
          <w:p w:rsidR="00432009" w:rsidRPr="00432009" w:rsidRDefault="00432009" w:rsidP="00692DA3">
            <w:pPr>
              <w:spacing w:line="240" w:lineRule="exact"/>
              <w:jc w:val="both"/>
              <w:rPr>
                <w:rFonts w:eastAsia="標楷體"/>
                <w:b/>
              </w:rPr>
            </w:pPr>
            <w:r w:rsidRPr="00432009">
              <w:rPr>
                <w:rFonts w:eastAsia="標楷體" w:hint="eastAsia"/>
                <w:b/>
              </w:rPr>
              <w:sym w:font="Wingdings 2" w:char="F0F8"/>
            </w:r>
            <w:r w:rsidR="00FB6D92">
              <w:rPr>
                <w:rFonts w:eastAsia="標楷體" w:hint="eastAsia"/>
                <w:b/>
              </w:rPr>
              <w:t>若</w:t>
            </w:r>
            <w:r w:rsidRPr="00432009">
              <w:rPr>
                <w:rFonts w:eastAsia="標楷體" w:hint="eastAsia"/>
                <w:b/>
              </w:rPr>
              <w:t>報名資料</w:t>
            </w:r>
            <w:r w:rsidR="00FB6D92">
              <w:rPr>
                <w:rFonts w:eastAsia="標楷體" w:hint="eastAsia"/>
                <w:b/>
              </w:rPr>
              <w:t>不齊全者</w:t>
            </w:r>
            <w:r w:rsidRPr="00432009">
              <w:rPr>
                <w:rFonts w:eastAsia="標楷體" w:hint="eastAsia"/>
                <w:b/>
              </w:rPr>
              <w:t>，不予</w:t>
            </w:r>
            <w:r w:rsidR="00FB6D92">
              <w:rPr>
                <w:rFonts w:eastAsia="標楷體" w:hint="eastAsia"/>
                <w:b/>
              </w:rPr>
              <w:t>受理</w:t>
            </w:r>
            <w:r w:rsidRPr="00432009">
              <w:rPr>
                <w:rFonts w:eastAsia="標楷體" w:hint="eastAsia"/>
                <w:b/>
              </w:rPr>
              <w:t>。</w:t>
            </w:r>
          </w:p>
          <w:p w:rsidR="00783AF7" w:rsidRPr="00376FFC" w:rsidRDefault="002832F4" w:rsidP="00783AF7">
            <w:pPr>
              <w:spacing w:beforeLines="50" w:before="120" w:line="500" w:lineRule="exact"/>
              <w:ind w:firstLineChars="50" w:firstLine="160"/>
              <w:jc w:val="both"/>
              <w:rPr>
                <w:rFonts w:eastAsia="標楷體"/>
              </w:rPr>
            </w:pPr>
            <w:r w:rsidRPr="00376FFC">
              <w:rPr>
                <w:rFonts w:eastAsia="標楷體"/>
                <w:b/>
                <w:sz w:val="32"/>
              </w:rPr>
              <w:t>簽名處：</w:t>
            </w:r>
          </w:p>
        </w:tc>
      </w:tr>
    </w:tbl>
    <w:p w:rsidR="00B30066" w:rsidRPr="004D3D43" w:rsidRDefault="00FB6D92" w:rsidP="008A3574">
      <w:pPr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>
        <w:rPr>
          <w:rFonts w:ascii="標楷體" w:eastAsia="標楷體" w:hAnsi="標楷體"/>
          <w:b/>
          <w:bCs/>
          <w:sz w:val="48"/>
          <w:szCs w:val="48"/>
        </w:rPr>
        <w:br w:type="page"/>
      </w:r>
      <w:r w:rsidR="008A3574" w:rsidRPr="004D3D43">
        <w:rPr>
          <w:rFonts w:ascii="標楷體" w:eastAsia="標楷體" w:hAnsi="標楷體" w:hint="eastAsia"/>
          <w:b/>
          <w:bCs/>
          <w:sz w:val="48"/>
          <w:szCs w:val="48"/>
        </w:rPr>
        <w:lastRenderedPageBreak/>
        <w:t>審</w:t>
      </w:r>
      <w:r w:rsidR="00BC7B0C">
        <w:rPr>
          <w:rFonts w:ascii="標楷體" w:eastAsia="標楷體" w:hAnsi="標楷體" w:hint="eastAsia"/>
          <w:b/>
          <w:bCs/>
          <w:sz w:val="48"/>
          <w:szCs w:val="48"/>
        </w:rPr>
        <w:t xml:space="preserve"> </w:t>
      </w:r>
      <w:r w:rsidR="00157BC0">
        <w:rPr>
          <w:rFonts w:ascii="標楷體" w:eastAsia="標楷體" w:hAnsi="標楷體"/>
          <w:b/>
          <w:bCs/>
          <w:sz w:val="48"/>
          <w:szCs w:val="48"/>
        </w:rPr>
        <w:t xml:space="preserve"> </w:t>
      </w:r>
      <w:r w:rsidR="008A3574" w:rsidRPr="004D3D43">
        <w:rPr>
          <w:rFonts w:ascii="標楷體" w:eastAsia="標楷體" w:hAnsi="標楷體" w:hint="eastAsia"/>
          <w:b/>
          <w:bCs/>
          <w:sz w:val="48"/>
          <w:szCs w:val="48"/>
        </w:rPr>
        <w:t>查</w:t>
      </w:r>
      <w:r w:rsidR="00157BC0">
        <w:rPr>
          <w:rFonts w:ascii="標楷體" w:eastAsia="標楷體" w:hAnsi="標楷體" w:hint="eastAsia"/>
          <w:b/>
          <w:bCs/>
          <w:sz w:val="48"/>
          <w:szCs w:val="48"/>
        </w:rPr>
        <w:t xml:space="preserve"> </w:t>
      </w:r>
      <w:r w:rsidR="00BC7B0C">
        <w:rPr>
          <w:rFonts w:ascii="標楷體" w:eastAsia="標楷體" w:hAnsi="標楷體" w:hint="eastAsia"/>
          <w:b/>
          <w:bCs/>
          <w:sz w:val="48"/>
          <w:szCs w:val="48"/>
        </w:rPr>
        <w:t xml:space="preserve"> </w:t>
      </w:r>
      <w:r w:rsidR="008A3574" w:rsidRPr="004D3D43">
        <w:rPr>
          <w:rFonts w:ascii="標楷體" w:eastAsia="標楷體" w:hAnsi="標楷體" w:hint="eastAsia"/>
          <w:b/>
          <w:bCs/>
          <w:sz w:val="48"/>
          <w:szCs w:val="48"/>
        </w:rPr>
        <w:t>表</w:t>
      </w:r>
    </w:p>
    <w:p w:rsidR="00B770BA" w:rsidRDefault="00B770BA" w:rsidP="00B770BA">
      <w:pPr>
        <w:spacing w:line="360" w:lineRule="exact"/>
        <w:ind w:left="2240" w:hanging="2240"/>
        <w:jc w:val="both"/>
        <w:rPr>
          <w:rFonts w:eastAsia="標楷體"/>
          <w:sz w:val="32"/>
        </w:rPr>
      </w:pPr>
    </w:p>
    <w:p w:rsidR="008663A7" w:rsidRPr="00376FFC" w:rsidRDefault="008663A7" w:rsidP="00B770BA">
      <w:pPr>
        <w:spacing w:line="360" w:lineRule="exact"/>
        <w:ind w:left="2240" w:hanging="2240"/>
        <w:jc w:val="both"/>
        <w:rPr>
          <w:rFonts w:eastAsia="標楷體"/>
          <w:sz w:val="32"/>
        </w:rPr>
      </w:pPr>
      <w:r w:rsidRPr="00376FFC">
        <w:rPr>
          <w:rFonts w:eastAsia="標楷體"/>
          <w:sz w:val="32"/>
        </w:rPr>
        <w:t>請您以</w:t>
      </w:r>
      <w:r w:rsidRPr="00376FFC">
        <w:rPr>
          <w:rFonts w:eastAsia="標楷體"/>
          <w:sz w:val="32"/>
        </w:rPr>
        <w:t>500</w:t>
      </w:r>
      <w:r w:rsidRPr="00376FFC">
        <w:rPr>
          <w:rFonts w:eastAsia="標楷體"/>
          <w:sz w:val="32"/>
        </w:rPr>
        <w:t>字描述</w:t>
      </w:r>
      <w:r w:rsidR="005368EE" w:rsidRPr="00376FFC">
        <w:rPr>
          <w:rFonts w:eastAsia="標楷體"/>
          <w:sz w:val="32"/>
        </w:rPr>
        <w:t>報考</w:t>
      </w:r>
      <w:r w:rsidR="00A40E7A">
        <w:rPr>
          <w:rFonts w:eastAsia="標楷體"/>
          <w:sz w:val="32"/>
        </w:rPr>
        <w:t>企業管理碩士學分班</w:t>
      </w:r>
      <w:r w:rsidR="005368EE" w:rsidRPr="00376FFC">
        <w:rPr>
          <w:rFonts w:eastAsia="標楷體"/>
          <w:sz w:val="32"/>
        </w:rPr>
        <w:t>之</w:t>
      </w:r>
      <w:r w:rsidRPr="00376FFC">
        <w:rPr>
          <w:rFonts w:eastAsia="標楷體"/>
          <w:sz w:val="32"/>
        </w:rPr>
        <w:t>動機</w:t>
      </w:r>
      <w:r w:rsidR="00BC7B0C">
        <w:rPr>
          <w:rFonts w:eastAsia="標楷體" w:hint="eastAsia"/>
          <w:sz w:val="32"/>
        </w:rPr>
        <w:t>、</w:t>
      </w:r>
      <w:r w:rsidRPr="00376FFC">
        <w:rPr>
          <w:rFonts w:eastAsia="標楷體"/>
          <w:sz w:val="32"/>
        </w:rPr>
        <w:t>目的</w:t>
      </w:r>
      <w:r w:rsidR="00241AB0">
        <w:rPr>
          <w:rFonts w:eastAsia="標楷體" w:hint="eastAsia"/>
          <w:sz w:val="32"/>
        </w:rPr>
        <w:t>及讀書計劃</w:t>
      </w:r>
      <w:r w:rsidRPr="00376FFC">
        <w:rPr>
          <w:rFonts w:eastAsia="標楷體"/>
          <w:sz w:val="32"/>
        </w:rPr>
        <w:t>。</w:t>
      </w:r>
    </w:p>
    <w:p w:rsidR="008663A7" w:rsidRPr="00376FFC" w:rsidRDefault="008663A7">
      <w:pPr>
        <w:spacing w:line="160" w:lineRule="exact"/>
        <w:ind w:left="-96"/>
        <w:jc w:val="both"/>
        <w:rPr>
          <w:rFonts w:eastAsia="標楷體"/>
          <w:sz w:val="32"/>
        </w:rPr>
      </w:pPr>
      <w:r w:rsidRPr="00376FFC">
        <w:rPr>
          <w:rFonts w:eastAsia="標楷體"/>
          <w:sz w:val="32"/>
        </w:rPr>
        <w:t xml:space="preserve">              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5"/>
      </w:tblGrid>
      <w:tr w:rsidR="008663A7" w:rsidRPr="00376FFC" w:rsidTr="00623AF1">
        <w:trPr>
          <w:trHeight w:val="11752"/>
          <w:jc w:val="center"/>
        </w:trPr>
        <w:tc>
          <w:tcPr>
            <w:tcW w:w="10085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8663A7" w:rsidRPr="00376FFC" w:rsidRDefault="008663A7">
            <w:pPr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8663A7" w:rsidRPr="00376FFC" w:rsidRDefault="008663A7">
            <w:pPr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EB3CB8" w:rsidRDefault="008663A7" w:rsidP="00B30066">
      <w:pPr>
        <w:spacing w:line="320" w:lineRule="exact"/>
        <w:ind w:left="600" w:hangingChars="250" w:hanging="600"/>
        <w:jc w:val="both"/>
        <w:rPr>
          <w:rFonts w:eastAsia="標楷體"/>
        </w:rPr>
      </w:pPr>
      <w:r w:rsidRPr="00376FFC">
        <w:rPr>
          <w:rFonts w:eastAsia="標楷體"/>
        </w:rPr>
        <w:t>※</w:t>
      </w:r>
      <w:r w:rsidRPr="00376FFC">
        <w:rPr>
          <w:rFonts w:eastAsia="標楷體"/>
        </w:rPr>
        <w:t>備註：如需電子檔案請至本所網站下載。</w:t>
      </w:r>
    </w:p>
    <w:p w:rsidR="003D0C53" w:rsidRPr="00DB23F9" w:rsidRDefault="008663A7" w:rsidP="007E2CF2">
      <w:pPr>
        <w:spacing w:line="280" w:lineRule="exact"/>
        <w:jc w:val="both"/>
        <w:rPr>
          <w:rFonts w:eastAsia="標楷體"/>
          <w:sz w:val="32"/>
          <w:szCs w:val="32"/>
        </w:rPr>
      </w:pPr>
      <w:r w:rsidRPr="00376FFC">
        <w:rPr>
          <w:rFonts w:eastAsia="標楷體"/>
          <w:sz w:val="36"/>
        </w:rPr>
        <w:t xml:space="preserve"> </w:t>
      </w:r>
      <w:r w:rsidR="00DB23F9">
        <w:rPr>
          <w:rFonts w:eastAsia="標楷體" w:hint="eastAsia"/>
          <w:sz w:val="36"/>
        </w:rPr>
        <w:t xml:space="preserve"> </w:t>
      </w:r>
      <w:hyperlink r:id="rId13" w:history="1">
        <w:r w:rsidR="007E2CF2" w:rsidRPr="00115FB9">
          <w:rPr>
            <w:rStyle w:val="a9"/>
            <w:b/>
            <w:sz w:val="28"/>
          </w:rPr>
          <w:t>https://ba.ncku.edu.tw/p/412-1177-23932.php?Lang=zh-tw</w:t>
        </w:r>
      </w:hyperlink>
    </w:p>
    <w:p w:rsidR="00B85FEC" w:rsidRPr="007E2CF2" w:rsidRDefault="00B85FEC" w:rsidP="00654AD2">
      <w:pPr>
        <w:spacing w:line="340" w:lineRule="exact"/>
        <w:ind w:firstLineChars="1500" w:firstLine="5400"/>
        <w:jc w:val="both"/>
        <w:rPr>
          <w:rFonts w:eastAsia="標楷體"/>
          <w:sz w:val="36"/>
        </w:rPr>
      </w:pPr>
    </w:p>
    <w:p w:rsidR="00931DD7" w:rsidRDefault="008663A7" w:rsidP="00654AD2">
      <w:pPr>
        <w:spacing w:line="340" w:lineRule="exact"/>
        <w:ind w:firstLineChars="1500" w:firstLine="5400"/>
        <w:jc w:val="both"/>
        <w:rPr>
          <w:rFonts w:eastAsia="標楷體"/>
        </w:rPr>
      </w:pPr>
      <w:r w:rsidRPr="00376FFC">
        <w:rPr>
          <w:rFonts w:eastAsia="標楷體"/>
          <w:sz w:val="36"/>
        </w:rPr>
        <w:t>簽名處</w:t>
      </w:r>
      <w:r w:rsidRPr="00376FFC">
        <w:rPr>
          <w:rFonts w:eastAsia="標楷體"/>
          <w:sz w:val="32"/>
        </w:rPr>
        <w:t>：</w:t>
      </w:r>
      <w:r w:rsidRPr="00376FFC">
        <w:rPr>
          <w:rFonts w:eastAsia="標楷體"/>
          <w:sz w:val="32"/>
          <w:u w:val="single"/>
        </w:rPr>
        <w:t xml:space="preserve">　　　　　　　　</w:t>
      </w:r>
      <w:r w:rsidRPr="00376FFC">
        <w:rPr>
          <w:rFonts w:eastAsia="標楷體"/>
        </w:rPr>
        <w:t xml:space="preserve">  </w:t>
      </w:r>
    </w:p>
    <w:sectPr w:rsidR="00931DD7" w:rsidSect="002A0627">
      <w:headerReference w:type="default" r:id="rId14"/>
      <w:footerReference w:type="even" r:id="rId15"/>
      <w:footerReference w:type="default" r:id="rId16"/>
      <w:pgSz w:w="11907" w:h="16840" w:code="9"/>
      <w:pgMar w:top="426" w:right="850" w:bottom="0" w:left="840" w:header="850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F25" w:rsidRDefault="00BE2F25">
      <w:r>
        <w:separator/>
      </w:r>
    </w:p>
  </w:endnote>
  <w:endnote w:type="continuationSeparator" w:id="0">
    <w:p w:rsidR="00BE2F25" w:rsidRDefault="00BE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華康中黑體(P)-UN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粗行楷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,Bold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D7" w:rsidRDefault="00931DD7" w:rsidP="00654A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DD7" w:rsidRDefault="00931D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D7" w:rsidRDefault="00931DD7" w:rsidP="00A278D6">
    <w:pPr>
      <w:pStyle w:val="a4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F25" w:rsidRDefault="00BE2F25">
      <w:r>
        <w:separator/>
      </w:r>
    </w:p>
  </w:footnote>
  <w:footnote w:type="continuationSeparator" w:id="0">
    <w:p w:rsidR="00BE2F25" w:rsidRDefault="00BE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D7" w:rsidRDefault="000C3C2C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16811" wp14:editId="11322B05">
          <wp:simplePos x="0" y="0"/>
          <wp:positionH relativeFrom="column">
            <wp:posOffset>-220980</wp:posOffset>
          </wp:positionH>
          <wp:positionV relativeFrom="paragraph">
            <wp:posOffset>-316865</wp:posOffset>
          </wp:positionV>
          <wp:extent cx="678180" cy="678180"/>
          <wp:effectExtent l="0" t="0" r="7620" b="7620"/>
          <wp:wrapSquare wrapText="bothSides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系徽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65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A9264C" wp14:editId="102F1664">
              <wp:simplePos x="0" y="0"/>
              <wp:positionH relativeFrom="column">
                <wp:posOffset>452881</wp:posOffset>
              </wp:positionH>
              <wp:positionV relativeFrom="paragraph">
                <wp:posOffset>-247650</wp:posOffset>
              </wp:positionV>
              <wp:extent cx="3663655" cy="459509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3655" cy="4595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DD7" w:rsidRPr="00D24F0E" w:rsidRDefault="00931DD7" w:rsidP="00E74D40">
                          <w:pPr>
                            <w:spacing w:line="240" w:lineRule="exact"/>
                            <w:rPr>
                              <w:rFonts w:ascii="David Libre" w:eastAsia="Arial Unicode MS" w:hAnsi="David Libre" w:cs="David Libre"/>
                              <w:b/>
                              <w:i/>
                              <w:sz w:val="28"/>
                            </w:rPr>
                          </w:pPr>
                          <w:r w:rsidRPr="00D24F0E">
                            <w:rPr>
                              <w:rFonts w:ascii="David Libre" w:eastAsia="Arial Unicode MS" w:hAnsi="David Libre" w:cs="David Libre"/>
                              <w:b/>
                              <w:i/>
                              <w:sz w:val="28"/>
                            </w:rPr>
                            <w:t>NATIONAL CHENG KUNG UNIVERSITY</w:t>
                          </w:r>
                        </w:p>
                        <w:p w:rsidR="00931DD7" w:rsidRPr="00E74D40" w:rsidRDefault="00931DD7" w:rsidP="007B565D">
                          <w:pPr>
                            <w:spacing w:line="300" w:lineRule="exact"/>
                            <w:rPr>
                              <w:rFonts w:ascii="Script MT Bold" w:hAnsi="Script MT Bold"/>
                              <w:b/>
                              <w:i/>
                              <w:sz w:val="28"/>
                            </w:rPr>
                          </w:pPr>
                          <w:r w:rsidRPr="00E74D40">
                            <w:rPr>
                              <w:rFonts w:ascii="Script MT Bold" w:hAnsi="Script MT Bold"/>
                              <w:b/>
                              <w:i/>
                              <w:sz w:val="28"/>
                            </w:rPr>
                            <w:t xml:space="preserve">Department of Business Administration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9264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5.65pt;margin-top:-19.5pt;width:288.5pt;height:3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KBhAIAAA8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" stroked="f">
              <v:textbox>
                <w:txbxContent>
                  <w:p w:rsidR="00931DD7" w:rsidRPr="00D24F0E" w:rsidRDefault="00931DD7" w:rsidP="00E74D40">
                    <w:pPr>
                      <w:spacing w:line="240" w:lineRule="exact"/>
                      <w:rPr>
                        <w:rFonts w:ascii="David Libre" w:eastAsia="Arial Unicode MS" w:hAnsi="David Libre" w:cs="David Libre"/>
                        <w:b/>
                        <w:i/>
                        <w:sz w:val="28"/>
                      </w:rPr>
                    </w:pPr>
                    <w:r w:rsidRPr="00D24F0E">
                      <w:rPr>
                        <w:rFonts w:ascii="David Libre" w:eastAsia="Arial Unicode MS" w:hAnsi="David Libre" w:cs="David Libre"/>
                        <w:b/>
                        <w:i/>
                        <w:sz w:val="28"/>
                      </w:rPr>
                      <w:t>NATIONAL CHENG KUNG UNIVERSITY</w:t>
                    </w:r>
                  </w:p>
                  <w:p w:rsidR="00931DD7" w:rsidRPr="00E74D40" w:rsidRDefault="00931DD7" w:rsidP="007B565D">
                    <w:pPr>
                      <w:spacing w:line="300" w:lineRule="exact"/>
                      <w:rPr>
                        <w:rFonts w:ascii="Script MT Bold" w:hAnsi="Script MT Bold"/>
                        <w:b/>
                        <w:i/>
                        <w:sz w:val="28"/>
                      </w:rPr>
                    </w:pPr>
                    <w:r w:rsidRPr="00E74D40">
                      <w:rPr>
                        <w:rFonts w:ascii="Script MT Bold" w:hAnsi="Script MT Bold"/>
                        <w:b/>
                        <w:i/>
                        <w:sz w:val="28"/>
                      </w:rPr>
                      <w:t xml:space="preserve">Department of Business Administration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A66F4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3A2B"/>
    <w:multiLevelType w:val="hybridMultilevel"/>
    <w:tmpl w:val="1370FC94"/>
    <w:lvl w:ilvl="0" w:tplc="66A647E2">
      <w:start w:val="1"/>
      <w:numFmt w:val="decimal"/>
      <w:lvlText w:val="%1."/>
      <w:lvlJc w:val="left"/>
      <w:pPr>
        <w:ind w:left="9040" w:hanging="48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520" w:hanging="480"/>
      </w:pPr>
    </w:lvl>
    <w:lvl w:ilvl="2" w:tplc="0409001B">
      <w:start w:val="1"/>
      <w:numFmt w:val="lowerRoman"/>
      <w:lvlText w:val="%3."/>
      <w:lvlJc w:val="right"/>
      <w:pPr>
        <w:ind w:left="10000" w:hanging="480"/>
      </w:pPr>
    </w:lvl>
    <w:lvl w:ilvl="3" w:tplc="0409000F" w:tentative="1">
      <w:start w:val="1"/>
      <w:numFmt w:val="decimal"/>
      <w:lvlText w:val="%4."/>
      <w:lvlJc w:val="left"/>
      <w:pPr>
        <w:ind w:left="10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960" w:hanging="480"/>
      </w:pPr>
    </w:lvl>
    <w:lvl w:ilvl="5" w:tplc="0409001B" w:tentative="1">
      <w:start w:val="1"/>
      <w:numFmt w:val="lowerRoman"/>
      <w:lvlText w:val="%6."/>
      <w:lvlJc w:val="right"/>
      <w:pPr>
        <w:ind w:left="11440" w:hanging="480"/>
      </w:pPr>
    </w:lvl>
    <w:lvl w:ilvl="6" w:tplc="0409000F" w:tentative="1">
      <w:start w:val="1"/>
      <w:numFmt w:val="decimal"/>
      <w:lvlText w:val="%7."/>
      <w:lvlJc w:val="left"/>
      <w:pPr>
        <w:ind w:left="1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400" w:hanging="480"/>
      </w:pPr>
    </w:lvl>
    <w:lvl w:ilvl="8" w:tplc="0409001B" w:tentative="1">
      <w:start w:val="1"/>
      <w:numFmt w:val="lowerRoman"/>
      <w:lvlText w:val="%9."/>
      <w:lvlJc w:val="right"/>
      <w:pPr>
        <w:ind w:left="12880" w:hanging="480"/>
      </w:pPr>
    </w:lvl>
  </w:abstractNum>
  <w:abstractNum w:abstractNumId="2" w15:restartNumberingAfterBreak="0">
    <w:nsid w:val="05E60B8F"/>
    <w:multiLevelType w:val="singleLevel"/>
    <w:tmpl w:val="36BE6AC0"/>
    <w:lvl w:ilvl="0">
      <w:start w:val="1"/>
      <w:numFmt w:val="ideographLegalTraditional"/>
      <w:lvlText w:val="%1、"/>
      <w:legacy w:legacy="1" w:legacySpace="0" w:legacyIndent="480"/>
      <w:lvlJc w:val="left"/>
      <w:pPr>
        <w:ind w:left="480" w:hanging="480"/>
      </w:pPr>
      <w:rPr>
        <w:rFonts w:ascii="華康仿宋體W4" w:eastAsia="華康仿宋體W4" w:hint="eastAsia"/>
        <w:b w:val="0"/>
        <w:i w:val="0"/>
        <w:sz w:val="24"/>
        <w:u w:val="none"/>
      </w:rPr>
    </w:lvl>
  </w:abstractNum>
  <w:abstractNum w:abstractNumId="3" w15:restartNumberingAfterBreak="0">
    <w:nsid w:val="08DB5FE4"/>
    <w:multiLevelType w:val="hybridMultilevel"/>
    <w:tmpl w:val="F68615E8"/>
    <w:lvl w:ilvl="0" w:tplc="5CD48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DE05B7"/>
    <w:multiLevelType w:val="hybridMultilevel"/>
    <w:tmpl w:val="E3BE90E8"/>
    <w:lvl w:ilvl="0" w:tplc="F0A6B718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DC17E9"/>
    <w:multiLevelType w:val="hybridMultilevel"/>
    <w:tmpl w:val="32961B2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070A2B"/>
    <w:multiLevelType w:val="singleLevel"/>
    <w:tmpl w:val="719E2B1A"/>
    <w:lvl w:ilvl="0">
      <w:start w:val="1"/>
      <w:numFmt w:val="decimalFullWidth"/>
      <w:lvlText w:val="%1、"/>
      <w:legacy w:legacy="1" w:legacySpace="0" w:legacyIndent="480"/>
      <w:lvlJc w:val="left"/>
      <w:pPr>
        <w:ind w:left="16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7" w15:restartNumberingAfterBreak="0">
    <w:nsid w:val="1703154A"/>
    <w:multiLevelType w:val="hybridMultilevel"/>
    <w:tmpl w:val="8E943644"/>
    <w:lvl w:ilvl="0" w:tplc="2A72C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AA30574"/>
    <w:multiLevelType w:val="hybridMultilevel"/>
    <w:tmpl w:val="A318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A47B1F"/>
    <w:multiLevelType w:val="hybridMultilevel"/>
    <w:tmpl w:val="C8BC5210"/>
    <w:lvl w:ilvl="0" w:tplc="910E5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E1E4F"/>
    <w:multiLevelType w:val="hybridMultilevel"/>
    <w:tmpl w:val="0AB4FA74"/>
    <w:lvl w:ilvl="0" w:tplc="0316E6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CE34A0"/>
    <w:multiLevelType w:val="hybridMultilevel"/>
    <w:tmpl w:val="2E2000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D9234B"/>
    <w:multiLevelType w:val="hybridMultilevel"/>
    <w:tmpl w:val="419C821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176460F"/>
    <w:multiLevelType w:val="hybridMultilevel"/>
    <w:tmpl w:val="E21E49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FF3A64"/>
    <w:multiLevelType w:val="hybridMultilevel"/>
    <w:tmpl w:val="BEE86E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1C7501"/>
    <w:multiLevelType w:val="hybridMultilevel"/>
    <w:tmpl w:val="0D6082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3FA09AB"/>
    <w:multiLevelType w:val="hybridMultilevel"/>
    <w:tmpl w:val="1E307C52"/>
    <w:lvl w:ilvl="0" w:tplc="F0A6B718">
      <w:start w:val="1"/>
      <w:numFmt w:val="decimalZero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4D970E1"/>
    <w:multiLevelType w:val="hybridMultilevel"/>
    <w:tmpl w:val="4B1000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7C5D60"/>
    <w:multiLevelType w:val="hybridMultilevel"/>
    <w:tmpl w:val="278ECB02"/>
    <w:lvl w:ilvl="0" w:tplc="D418551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A83B00"/>
    <w:multiLevelType w:val="hybridMultilevel"/>
    <w:tmpl w:val="0CF8F7D6"/>
    <w:lvl w:ilvl="0" w:tplc="F8BAB2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8BAB2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DB2613E"/>
    <w:multiLevelType w:val="hybridMultilevel"/>
    <w:tmpl w:val="C60E9B28"/>
    <w:lvl w:ilvl="0" w:tplc="F0A6B718">
      <w:start w:val="1"/>
      <w:numFmt w:val="decimalZero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CED2852"/>
    <w:multiLevelType w:val="hybridMultilevel"/>
    <w:tmpl w:val="A99899F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F25646F"/>
    <w:multiLevelType w:val="hybridMultilevel"/>
    <w:tmpl w:val="0BDE9A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627285"/>
    <w:multiLevelType w:val="hybridMultilevel"/>
    <w:tmpl w:val="6A688D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20F3076"/>
    <w:multiLevelType w:val="hybridMultilevel"/>
    <w:tmpl w:val="D8327E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DA0976"/>
    <w:multiLevelType w:val="singleLevel"/>
    <w:tmpl w:val="636E04CA"/>
    <w:lvl w:ilvl="0">
      <w:start w:val="3"/>
      <w:numFmt w:val="ideographLegalTraditional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6" w15:restartNumberingAfterBreak="0">
    <w:nsid w:val="64BB1428"/>
    <w:multiLevelType w:val="singleLevel"/>
    <w:tmpl w:val="0A00267C"/>
    <w:lvl w:ilvl="0">
      <w:start w:val="5"/>
      <w:numFmt w:val="decimalFullWidth"/>
      <w:lvlText w:val="（%1）"/>
      <w:legacy w:legacy="1" w:legacySpace="0" w:legacyIndent="720"/>
      <w:lvlJc w:val="left"/>
      <w:pPr>
        <w:ind w:left="2400" w:hanging="72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7" w15:restartNumberingAfterBreak="0">
    <w:nsid w:val="69C6210C"/>
    <w:multiLevelType w:val="hybridMultilevel"/>
    <w:tmpl w:val="1764C3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DF49CF"/>
    <w:multiLevelType w:val="hybridMultilevel"/>
    <w:tmpl w:val="A5264C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EFC04CB"/>
    <w:multiLevelType w:val="hybridMultilevel"/>
    <w:tmpl w:val="D68AE9EE"/>
    <w:lvl w:ilvl="0" w:tplc="97D66FEA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73153A63"/>
    <w:multiLevelType w:val="hybridMultilevel"/>
    <w:tmpl w:val="4E266B98"/>
    <w:lvl w:ilvl="0" w:tplc="F0A6B718">
      <w:start w:val="1"/>
      <w:numFmt w:val="decimalZero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E682E1E"/>
    <w:multiLevelType w:val="hybridMultilevel"/>
    <w:tmpl w:val="CA560232"/>
    <w:lvl w:ilvl="0" w:tplc="E88E0E9C">
      <w:start w:val="1"/>
      <w:numFmt w:val="decimal"/>
      <w:lvlText w:val="%1、"/>
      <w:lvlJc w:val="left"/>
      <w:pPr>
        <w:tabs>
          <w:tab w:val="num" w:pos="622"/>
        </w:tabs>
        <w:ind w:left="6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62"/>
        </w:tabs>
        <w:ind w:left="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42"/>
        </w:tabs>
        <w:ind w:left="1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02"/>
        </w:tabs>
        <w:ind w:left="2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82"/>
        </w:tabs>
        <w:ind w:left="2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42"/>
        </w:tabs>
        <w:ind w:left="3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22"/>
        </w:tabs>
        <w:ind w:left="4222" w:hanging="480"/>
      </w:pPr>
    </w:lvl>
  </w:abstractNum>
  <w:abstractNum w:abstractNumId="32" w15:restartNumberingAfterBreak="0">
    <w:nsid w:val="7E9D22AB"/>
    <w:multiLevelType w:val="hybridMultilevel"/>
    <w:tmpl w:val="599E6288"/>
    <w:lvl w:ilvl="0" w:tplc="F0A6B718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92600C"/>
    <w:multiLevelType w:val="hybridMultilevel"/>
    <w:tmpl w:val="E5C682B2"/>
    <w:lvl w:ilvl="0" w:tplc="F0A6B718">
      <w:start w:val="1"/>
      <w:numFmt w:val="decimalZero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26"/>
  </w:num>
  <w:num w:numId="3">
    <w:abstractNumId w:val="25"/>
  </w:num>
  <w:num w:numId="4">
    <w:abstractNumId w:val="6"/>
  </w:num>
  <w:num w:numId="5">
    <w:abstractNumId w:val="17"/>
  </w:num>
  <w:num w:numId="6">
    <w:abstractNumId w:val="24"/>
  </w:num>
  <w:num w:numId="7">
    <w:abstractNumId w:val="14"/>
  </w:num>
  <w:num w:numId="8">
    <w:abstractNumId w:val="19"/>
  </w:num>
  <w:num w:numId="9">
    <w:abstractNumId w:val="31"/>
  </w:num>
  <w:num w:numId="10">
    <w:abstractNumId w:val="7"/>
  </w:num>
  <w:num w:numId="11">
    <w:abstractNumId w:val="1"/>
  </w:num>
  <w:num w:numId="12">
    <w:abstractNumId w:val="4"/>
  </w:num>
  <w:num w:numId="13">
    <w:abstractNumId w:val="30"/>
  </w:num>
  <w:num w:numId="14">
    <w:abstractNumId w:val="20"/>
  </w:num>
  <w:num w:numId="15">
    <w:abstractNumId w:val="16"/>
  </w:num>
  <w:num w:numId="16">
    <w:abstractNumId w:val="32"/>
  </w:num>
  <w:num w:numId="17">
    <w:abstractNumId w:val="33"/>
  </w:num>
  <w:num w:numId="18">
    <w:abstractNumId w:val="23"/>
  </w:num>
  <w:num w:numId="19">
    <w:abstractNumId w:val="28"/>
  </w:num>
  <w:num w:numId="20">
    <w:abstractNumId w:val="11"/>
  </w:num>
  <w:num w:numId="21">
    <w:abstractNumId w:val="15"/>
  </w:num>
  <w:num w:numId="22">
    <w:abstractNumId w:val="21"/>
  </w:num>
  <w:num w:numId="23">
    <w:abstractNumId w:val="27"/>
  </w:num>
  <w:num w:numId="24">
    <w:abstractNumId w:val="8"/>
  </w:num>
  <w:num w:numId="25">
    <w:abstractNumId w:val="12"/>
  </w:num>
  <w:num w:numId="26">
    <w:abstractNumId w:val="9"/>
  </w:num>
  <w:num w:numId="27">
    <w:abstractNumId w:val="10"/>
  </w:num>
  <w:num w:numId="28">
    <w:abstractNumId w:val="3"/>
  </w:num>
  <w:num w:numId="29">
    <w:abstractNumId w:val="22"/>
  </w:num>
  <w:num w:numId="30">
    <w:abstractNumId w:val="5"/>
  </w:num>
  <w:num w:numId="31">
    <w:abstractNumId w:val="29"/>
  </w:num>
  <w:num w:numId="32">
    <w:abstractNumId w:val="18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>
      <o:colormru v:ext="edit" colors="#ff6,#ffc,#ff9,#89f2f7,#60ee60,#d3fcc4,#affa94,#93fbf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96"/>
    <w:rsid w:val="00001F25"/>
    <w:rsid w:val="00001FE9"/>
    <w:rsid w:val="0000493B"/>
    <w:rsid w:val="000105B3"/>
    <w:rsid w:val="00015C22"/>
    <w:rsid w:val="00016949"/>
    <w:rsid w:val="000203FA"/>
    <w:rsid w:val="00027262"/>
    <w:rsid w:val="00030C76"/>
    <w:rsid w:val="000346A1"/>
    <w:rsid w:val="00036006"/>
    <w:rsid w:val="00037334"/>
    <w:rsid w:val="00037F13"/>
    <w:rsid w:val="00044FCC"/>
    <w:rsid w:val="00056460"/>
    <w:rsid w:val="00057606"/>
    <w:rsid w:val="00063542"/>
    <w:rsid w:val="00065967"/>
    <w:rsid w:val="000707D5"/>
    <w:rsid w:val="00072321"/>
    <w:rsid w:val="000763EB"/>
    <w:rsid w:val="000775FD"/>
    <w:rsid w:val="00077761"/>
    <w:rsid w:val="000827E5"/>
    <w:rsid w:val="000838E9"/>
    <w:rsid w:val="000847B8"/>
    <w:rsid w:val="0008693D"/>
    <w:rsid w:val="0009026C"/>
    <w:rsid w:val="00095D3C"/>
    <w:rsid w:val="0009793D"/>
    <w:rsid w:val="000A28FC"/>
    <w:rsid w:val="000A6193"/>
    <w:rsid w:val="000B1829"/>
    <w:rsid w:val="000B30FF"/>
    <w:rsid w:val="000B3714"/>
    <w:rsid w:val="000B5D50"/>
    <w:rsid w:val="000C0A1B"/>
    <w:rsid w:val="000C3C2C"/>
    <w:rsid w:val="000C5F4D"/>
    <w:rsid w:val="000C7F2D"/>
    <w:rsid w:val="000D12C9"/>
    <w:rsid w:val="000D134D"/>
    <w:rsid w:val="000D3018"/>
    <w:rsid w:val="000E417D"/>
    <w:rsid w:val="000E474E"/>
    <w:rsid w:val="000E4A24"/>
    <w:rsid w:val="000E6F81"/>
    <w:rsid w:val="000F3E14"/>
    <w:rsid w:val="000F4343"/>
    <w:rsid w:val="000F4BB8"/>
    <w:rsid w:val="000F4BF3"/>
    <w:rsid w:val="000F5958"/>
    <w:rsid w:val="000F6674"/>
    <w:rsid w:val="000F7458"/>
    <w:rsid w:val="000F7BEE"/>
    <w:rsid w:val="00104740"/>
    <w:rsid w:val="00105A17"/>
    <w:rsid w:val="00110A64"/>
    <w:rsid w:val="00117121"/>
    <w:rsid w:val="00120289"/>
    <w:rsid w:val="0012215D"/>
    <w:rsid w:val="00122FA5"/>
    <w:rsid w:val="00124140"/>
    <w:rsid w:val="00126FE6"/>
    <w:rsid w:val="001279C8"/>
    <w:rsid w:val="00134826"/>
    <w:rsid w:val="001367A0"/>
    <w:rsid w:val="00136F75"/>
    <w:rsid w:val="0014017F"/>
    <w:rsid w:val="00145E95"/>
    <w:rsid w:val="001477E6"/>
    <w:rsid w:val="00157BC0"/>
    <w:rsid w:val="001642BA"/>
    <w:rsid w:val="001755E9"/>
    <w:rsid w:val="00175A02"/>
    <w:rsid w:val="001767FC"/>
    <w:rsid w:val="001768E0"/>
    <w:rsid w:val="00183647"/>
    <w:rsid w:val="00183743"/>
    <w:rsid w:val="001859B1"/>
    <w:rsid w:val="0018703D"/>
    <w:rsid w:val="00193EAA"/>
    <w:rsid w:val="00196EC2"/>
    <w:rsid w:val="001979E7"/>
    <w:rsid w:val="001A019B"/>
    <w:rsid w:val="001A1287"/>
    <w:rsid w:val="001A4A1C"/>
    <w:rsid w:val="001A515A"/>
    <w:rsid w:val="001B0E1C"/>
    <w:rsid w:val="001B626E"/>
    <w:rsid w:val="001B768C"/>
    <w:rsid w:val="001B786C"/>
    <w:rsid w:val="001B7E6C"/>
    <w:rsid w:val="001C2197"/>
    <w:rsid w:val="001C2703"/>
    <w:rsid w:val="001C3DBD"/>
    <w:rsid w:val="001C448C"/>
    <w:rsid w:val="001C61D0"/>
    <w:rsid w:val="001E22A1"/>
    <w:rsid w:val="001E3A61"/>
    <w:rsid w:val="001E47C2"/>
    <w:rsid w:val="001E510A"/>
    <w:rsid w:val="001E58AE"/>
    <w:rsid w:val="001E59BB"/>
    <w:rsid w:val="001E627C"/>
    <w:rsid w:val="001E7AE5"/>
    <w:rsid w:val="001F16F7"/>
    <w:rsid w:val="001F22CA"/>
    <w:rsid w:val="001F4EA0"/>
    <w:rsid w:val="001F634F"/>
    <w:rsid w:val="0020121D"/>
    <w:rsid w:val="00202E45"/>
    <w:rsid w:val="00203FA5"/>
    <w:rsid w:val="00204661"/>
    <w:rsid w:val="002105E5"/>
    <w:rsid w:val="002118A5"/>
    <w:rsid w:val="00211971"/>
    <w:rsid w:val="002126D6"/>
    <w:rsid w:val="00213DA1"/>
    <w:rsid w:val="00213DEF"/>
    <w:rsid w:val="00216DE5"/>
    <w:rsid w:val="00220623"/>
    <w:rsid w:val="00221309"/>
    <w:rsid w:val="0022318B"/>
    <w:rsid w:val="00224222"/>
    <w:rsid w:val="00224CAA"/>
    <w:rsid w:val="00224EA2"/>
    <w:rsid w:val="0022748F"/>
    <w:rsid w:val="0022771B"/>
    <w:rsid w:val="00237360"/>
    <w:rsid w:val="002411D6"/>
    <w:rsid w:val="00241AB0"/>
    <w:rsid w:val="00245582"/>
    <w:rsid w:val="0024559A"/>
    <w:rsid w:val="00252A38"/>
    <w:rsid w:val="002530B3"/>
    <w:rsid w:val="00254A25"/>
    <w:rsid w:val="00254B13"/>
    <w:rsid w:val="00254C71"/>
    <w:rsid w:val="00260397"/>
    <w:rsid w:val="002644A1"/>
    <w:rsid w:val="00264C64"/>
    <w:rsid w:val="00270387"/>
    <w:rsid w:val="00270BD7"/>
    <w:rsid w:val="00271769"/>
    <w:rsid w:val="00275625"/>
    <w:rsid w:val="00276050"/>
    <w:rsid w:val="00276297"/>
    <w:rsid w:val="002767DB"/>
    <w:rsid w:val="002800C6"/>
    <w:rsid w:val="00280361"/>
    <w:rsid w:val="00281B01"/>
    <w:rsid w:val="002832F4"/>
    <w:rsid w:val="00285FAD"/>
    <w:rsid w:val="002864CA"/>
    <w:rsid w:val="00286F57"/>
    <w:rsid w:val="00293C2F"/>
    <w:rsid w:val="00295014"/>
    <w:rsid w:val="00295AAB"/>
    <w:rsid w:val="00297EA7"/>
    <w:rsid w:val="002A0627"/>
    <w:rsid w:val="002A2AE9"/>
    <w:rsid w:val="002A3C85"/>
    <w:rsid w:val="002A3D0A"/>
    <w:rsid w:val="002A3E77"/>
    <w:rsid w:val="002A7E52"/>
    <w:rsid w:val="002B2724"/>
    <w:rsid w:val="002B32E6"/>
    <w:rsid w:val="002B5702"/>
    <w:rsid w:val="002B69B0"/>
    <w:rsid w:val="002C1FFD"/>
    <w:rsid w:val="002C7410"/>
    <w:rsid w:val="002C7B0E"/>
    <w:rsid w:val="002D36E6"/>
    <w:rsid w:val="002E2153"/>
    <w:rsid w:val="002E37BE"/>
    <w:rsid w:val="002E382F"/>
    <w:rsid w:val="002E5C96"/>
    <w:rsid w:val="002F352C"/>
    <w:rsid w:val="002F3C7A"/>
    <w:rsid w:val="00301B63"/>
    <w:rsid w:val="0030294B"/>
    <w:rsid w:val="00303785"/>
    <w:rsid w:val="0031090F"/>
    <w:rsid w:val="00315455"/>
    <w:rsid w:val="00320B5E"/>
    <w:rsid w:val="00322394"/>
    <w:rsid w:val="00322BC8"/>
    <w:rsid w:val="0032604F"/>
    <w:rsid w:val="0033404A"/>
    <w:rsid w:val="0033592D"/>
    <w:rsid w:val="00336CD2"/>
    <w:rsid w:val="003409E3"/>
    <w:rsid w:val="0034266E"/>
    <w:rsid w:val="003439FF"/>
    <w:rsid w:val="00346B41"/>
    <w:rsid w:val="00346E02"/>
    <w:rsid w:val="0035179E"/>
    <w:rsid w:val="003518EF"/>
    <w:rsid w:val="0035193A"/>
    <w:rsid w:val="00353288"/>
    <w:rsid w:val="00357841"/>
    <w:rsid w:val="00363324"/>
    <w:rsid w:val="003637D3"/>
    <w:rsid w:val="00365511"/>
    <w:rsid w:val="003722A2"/>
    <w:rsid w:val="0037362C"/>
    <w:rsid w:val="00376FFC"/>
    <w:rsid w:val="00377DC6"/>
    <w:rsid w:val="00382987"/>
    <w:rsid w:val="00382E11"/>
    <w:rsid w:val="00384EF3"/>
    <w:rsid w:val="003850A0"/>
    <w:rsid w:val="00385C62"/>
    <w:rsid w:val="00391569"/>
    <w:rsid w:val="00393294"/>
    <w:rsid w:val="0039595C"/>
    <w:rsid w:val="003A2A63"/>
    <w:rsid w:val="003A3566"/>
    <w:rsid w:val="003A398E"/>
    <w:rsid w:val="003A3DD9"/>
    <w:rsid w:val="003A4285"/>
    <w:rsid w:val="003A6333"/>
    <w:rsid w:val="003A65E9"/>
    <w:rsid w:val="003B499E"/>
    <w:rsid w:val="003B520E"/>
    <w:rsid w:val="003C003D"/>
    <w:rsid w:val="003C0E7B"/>
    <w:rsid w:val="003C1540"/>
    <w:rsid w:val="003C33F6"/>
    <w:rsid w:val="003C3978"/>
    <w:rsid w:val="003C5E07"/>
    <w:rsid w:val="003C6021"/>
    <w:rsid w:val="003D053C"/>
    <w:rsid w:val="003D0C53"/>
    <w:rsid w:val="003D1153"/>
    <w:rsid w:val="003D3726"/>
    <w:rsid w:val="003D4982"/>
    <w:rsid w:val="003E0A62"/>
    <w:rsid w:val="003E6B1E"/>
    <w:rsid w:val="003E7A3F"/>
    <w:rsid w:val="003E7C38"/>
    <w:rsid w:val="003F025B"/>
    <w:rsid w:val="003F1E0C"/>
    <w:rsid w:val="003F2983"/>
    <w:rsid w:val="003F38EA"/>
    <w:rsid w:val="003F690D"/>
    <w:rsid w:val="003F77C3"/>
    <w:rsid w:val="0040417A"/>
    <w:rsid w:val="00404F24"/>
    <w:rsid w:val="00406F12"/>
    <w:rsid w:val="00410E21"/>
    <w:rsid w:val="004119E4"/>
    <w:rsid w:val="00411DF1"/>
    <w:rsid w:val="00413038"/>
    <w:rsid w:val="004130E4"/>
    <w:rsid w:val="00414356"/>
    <w:rsid w:val="004150A7"/>
    <w:rsid w:val="004233B2"/>
    <w:rsid w:val="00424235"/>
    <w:rsid w:val="0042590D"/>
    <w:rsid w:val="00427835"/>
    <w:rsid w:val="00427DF8"/>
    <w:rsid w:val="004302D3"/>
    <w:rsid w:val="00430D50"/>
    <w:rsid w:val="00431273"/>
    <w:rsid w:val="00431B85"/>
    <w:rsid w:val="00432009"/>
    <w:rsid w:val="00433514"/>
    <w:rsid w:val="004338E7"/>
    <w:rsid w:val="00445F25"/>
    <w:rsid w:val="00447479"/>
    <w:rsid w:val="00447878"/>
    <w:rsid w:val="004526D4"/>
    <w:rsid w:val="004569A8"/>
    <w:rsid w:val="00457085"/>
    <w:rsid w:val="004576DC"/>
    <w:rsid w:val="00462027"/>
    <w:rsid w:val="0046274B"/>
    <w:rsid w:val="00467FB5"/>
    <w:rsid w:val="004753A9"/>
    <w:rsid w:val="00481381"/>
    <w:rsid w:val="004939F5"/>
    <w:rsid w:val="004959B4"/>
    <w:rsid w:val="00496B9F"/>
    <w:rsid w:val="004B3F06"/>
    <w:rsid w:val="004B4741"/>
    <w:rsid w:val="004B5828"/>
    <w:rsid w:val="004B6804"/>
    <w:rsid w:val="004B6F70"/>
    <w:rsid w:val="004C1BAB"/>
    <w:rsid w:val="004C2E72"/>
    <w:rsid w:val="004C3B38"/>
    <w:rsid w:val="004C6195"/>
    <w:rsid w:val="004D069A"/>
    <w:rsid w:val="004D0B13"/>
    <w:rsid w:val="004D12B9"/>
    <w:rsid w:val="004D3D43"/>
    <w:rsid w:val="004D5C2C"/>
    <w:rsid w:val="004D6394"/>
    <w:rsid w:val="004D7E43"/>
    <w:rsid w:val="004E1431"/>
    <w:rsid w:val="004E49CA"/>
    <w:rsid w:val="004E5E63"/>
    <w:rsid w:val="004F3063"/>
    <w:rsid w:val="004F4174"/>
    <w:rsid w:val="00501C6A"/>
    <w:rsid w:val="005035B5"/>
    <w:rsid w:val="00504534"/>
    <w:rsid w:val="00504566"/>
    <w:rsid w:val="0050484E"/>
    <w:rsid w:val="00505DE4"/>
    <w:rsid w:val="005076F7"/>
    <w:rsid w:val="00510966"/>
    <w:rsid w:val="0051243B"/>
    <w:rsid w:val="00513DF4"/>
    <w:rsid w:val="00514CF9"/>
    <w:rsid w:val="00515512"/>
    <w:rsid w:val="0051729E"/>
    <w:rsid w:val="00517B92"/>
    <w:rsid w:val="00520228"/>
    <w:rsid w:val="005203DD"/>
    <w:rsid w:val="00520B2D"/>
    <w:rsid w:val="00525B34"/>
    <w:rsid w:val="00531B15"/>
    <w:rsid w:val="00532257"/>
    <w:rsid w:val="00535EF4"/>
    <w:rsid w:val="005368EE"/>
    <w:rsid w:val="00536B2E"/>
    <w:rsid w:val="0053736B"/>
    <w:rsid w:val="00537B92"/>
    <w:rsid w:val="0054001C"/>
    <w:rsid w:val="00542B5A"/>
    <w:rsid w:val="00544365"/>
    <w:rsid w:val="005502C0"/>
    <w:rsid w:val="00553C91"/>
    <w:rsid w:val="005566E7"/>
    <w:rsid w:val="005572E9"/>
    <w:rsid w:val="00561D72"/>
    <w:rsid w:val="00563068"/>
    <w:rsid w:val="00564BA8"/>
    <w:rsid w:val="0057010F"/>
    <w:rsid w:val="00572313"/>
    <w:rsid w:val="00572CE6"/>
    <w:rsid w:val="00577D1E"/>
    <w:rsid w:val="0058180A"/>
    <w:rsid w:val="0058258C"/>
    <w:rsid w:val="00582C41"/>
    <w:rsid w:val="00586826"/>
    <w:rsid w:val="0059045D"/>
    <w:rsid w:val="00590FAA"/>
    <w:rsid w:val="00591E3D"/>
    <w:rsid w:val="00593C29"/>
    <w:rsid w:val="005944B2"/>
    <w:rsid w:val="005946DE"/>
    <w:rsid w:val="00594A7C"/>
    <w:rsid w:val="00594DCC"/>
    <w:rsid w:val="005955F3"/>
    <w:rsid w:val="005973A7"/>
    <w:rsid w:val="005A24F3"/>
    <w:rsid w:val="005A5236"/>
    <w:rsid w:val="005A54D5"/>
    <w:rsid w:val="005A6DE7"/>
    <w:rsid w:val="005A7E27"/>
    <w:rsid w:val="005B0286"/>
    <w:rsid w:val="005B13F7"/>
    <w:rsid w:val="005B1669"/>
    <w:rsid w:val="005B4FE6"/>
    <w:rsid w:val="005B7B86"/>
    <w:rsid w:val="005C5318"/>
    <w:rsid w:val="005C7616"/>
    <w:rsid w:val="005D14CB"/>
    <w:rsid w:val="005D3138"/>
    <w:rsid w:val="005D5360"/>
    <w:rsid w:val="005D5571"/>
    <w:rsid w:val="005D6643"/>
    <w:rsid w:val="005D6D88"/>
    <w:rsid w:val="005E2DCE"/>
    <w:rsid w:val="005E4E9D"/>
    <w:rsid w:val="005E6118"/>
    <w:rsid w:val="005E7D4C"/>
    <w:rsid w:val="005F116F"/>
    <w:rsid w:val="005F19FB"/>
    <w:rsid w:val="00602D5C"/>
    <w:rsid w:val="00603850"/>
    <w:rsid w:val="00605131"/>
    <w:rsid w:val="006057E1"/>
    <w:rsid w:val="00616148"/>
    <w:rsid w:val="00616BB9"/>
    <w:rsid w:val="00620DBA"/>
    <w:rsid w:val="0062128A"/>
    <w:rsid w:val="00623AF1"/>
    <w:rsid w:val="006244D0"/>
    <w:rsid w:val="00624B37"/>
    <w:rsid w:val="00633307"/>
    <w:rsid w:val="006352A7"/>
    <w:rsid w:val="006373BC"/>
    <w:rsid w:val="00637B1F"/>
    <w:rsid w:val="00640409"/>
    <w:rsid w:val="0064238E"/>
    <w:rsid w:val="006436A8"/>
    <w:rsid w:val="006449E1"/>
    <w:rsid w:val="00645262"/>
    <w:rsid w:val="00646A41"/>
    <w:rsid w:val="00650DA6"/>
    <w:rsid w:val="00650E01"/>
    <w:rsid w:val="006536AC"/>
    <w:rsid w:val="00653B22"/>
    <w:rsid w:val="00654AD2"/>
    <w:rsid w:val="00654FB2"/>
    <w:rsid w:val="00663389"/>
    <w:rsid w:val="00664A97"/>
    <w:rsid w:val="006659CA"/>
    <w:rsid w:val="00666585"/>
    <w:rsid w:val="00670906"/>
    <w:rsid w:val="006746FF"/>
    <w:rsid w:val="0067518A"/>
    <w:rsid w:val="0067579B"/>
    <w:rsid w:val="006760AE"/>
    <w:rsid w:val="00681FA8"/>
    <w:rsid w:val="00683D0E"/>
    <w:rsid w:val="00686231"/>
    <w:rsid w:val="00692B18"/>
    <w:rsid w:val="00692D37"/>
    <w:rsid w:val="00692DA3"/>
    <w:rsid w:val="00693332"/>
    <w:rsid w:val="0069380A"/>
    <w:rsid w:val="00695A59"/>
    <w:rsid w:val="006961A9"/>
    <w:rsid w:val="00696FBE"/>
    <w:rsid w:val="006A24AB"/>
    <w:rsid w:val="006A386E"/>
    <w:rsid w:val="006A4E1F"/>
    <w:rsid w:val="006A66A4"/>
    <w:rsid w:val="006B16BD"/>
    <w:rsid w:val="006B1F7C"/>
    <w:rsid w:val="006B2616"/>
    <w:rsid w:val="006B39CC"/>
    <w:rsid w:val="006B7E48"/>
    <w:rsid w:val="006C4CEF"/>
    <w:rsid w:val="006C63E3"/>
    <w:rsid w:val="006C6BE2"/>
    <w:rsid w:val="006D0F27"/>
    <w:rsid w:val="006D1E1B"/>
    <w:rsid w:val="006D339B"/>
    <w:rsid w:val="006E0D1B"/>
    <w:rsid w:val="006E0D4D"/>
    <w:rsid w:val="006E3865"/>
    <w:rsid w:val="006E66D8"/>
    <w:rsid w:val="006F70A3"/>
    <w:rsid w:val="006F73C2"/>
    <w:rsid w:val="00703610"/>
    <w:rsid w:val="007063F0"/>
    <w:rsid w:val="00707609"/>
    <w:rsid w:val="00711AB8"/>
    <w:rsid w:val="007154B0"/>
    <w:rsid w:val="00716BC6"/>
    <w:rsid w:val="0071725A"/>
    <w:rsid w:val="00717FA8"/>
    <w:rsid w:val="00722E2D"/>
    <w:rsid w:val="00726BCA"/>
    <w:rsid w:val="00735690"/>
    <w:rsid w:val="00735B3A"/>
    <w:rsid w:val="00737449"/>
    <w:rsid w:val="00737AFF"/>
    <w:rsid w:val="007412B4"/>
    <w:rsid w:val="007455D1"/>
    <w:rsid w:val="007455F7"/>
    <w:rsid w:val="00745803"/>
    <w:rsid w:val="00745A79"/>
    <w:rsid w:val="00750B13"/>
    <w:rsid w:val="007511A5"/>
    <w:rsid w:val="00753C01"/>
    <w:rsid w:val="007546BA"/>
    <w:rsid w:val="00761F5C"/>
    <w:rsid w:val="00766897"/>
    <w:rsid w:val="007679C5"/>
    <w:rsid w:val="00780275"/>
    <w:rsid w:val="00781766"/>
    <w:rsid w:val="00782D3D"/>
    <w:rsid w:val="00783AF7"/>
    <w:rsid w:val="007A01DA"/>
    <w:rsid w:val="007A2760"/>
    <w:rsid w:val="007A333D"/>
    <w:rsid w:val="007A41C7"/>
    <w:rsid w:val="007A6B96"/>
    <w:rsid w:val="007A6D6F"/>
    <w:rsid w:val="007A72A9"/>
    <w:rsid w:val="007B04B5"/>
    <w:rsid w:val="007B1633"/>
    <w:rsid w:val="007B31D5"/>
    <w:rsid w:val="007B3260"/>
    <w:rsid w:val="007B3CDB"/>
    <w:rsid w:val="007B4E6D"/>
    <w:rsid w:val="007B565D"/>
    <w:rsid w:val="007B5EF6"/>
    <w:rsid w:val="007C0A65"/>
    <w:rsid w:val="007C1878"/>
    <w:rsid w:val="007C1B18"/>
    <w:rsid w:val="007C244C"/>
    <w:rsid w:val="007C3BAF"/>
    <w:rsid w:val="007C53D0"/>
    <w:rsid w:val="007C7578"/>
    <w:rsid w:val="007D1B6D"/>
    <w:rsid w:val="007D1D6D"/>
    <w:rsid w:val="007D298F"/>
    <w:rsid w:val="007D2E5E"/>
    <w:rsid w:val="007E016E"/>
    <w:rsid w:val="007E2BEC"/>
    <w:rsid w:val="007E2CF2"/>
    <w:rsid w:val="007E3926"/>
    <w:rsid w:val="007E463B"/>
    <w:rsid w:val="007E4851"/>
    <w:rsid w:val="007F23DB"/>
    <w:rsid w:val="007F7D4C"/>
    <w:rsid w:val="00800B08"/>
    <w:rsid w:val="0080224D"/>
    <w:rsid w:val="008024AD"/>
    <w:rsid w:val="00812220"/>
    <w:rsid w:val="00812D54"/>
    <w:rsid w:val="00815B18"/>
    <w:rsid w:val="0081712A"/>
    <w:rsid w:val="0081750C"/>
    <w:rsid w:val="00817B37"/>
    <w:rsid w:val="00820779"/>
    <w:rsid w:val="00820E49"/>
    <w:rsid w:val="00822680"/>
    <w:rsid w:val="00822C52"/>
    <w:rsid w:val="0082699B"/>
    <w:rsid w:val="0082742C"/>
    <w:rsid w:val="00830B57"/>
    <w:rsid w:val="00831A0D"/>
    <w:rsid w:val="00832699"/>
    <w:rsid w:val="00834E01"/>
    <w:rsid w:val="00842EA8"/>
    <w:rsid w:val="0084354C"/>
    <w:rsid w:val="00844C29"/>
    <w:rsid w:val="00845A04"/>
    <w:rsid w:val="00845BDC"/>
    <w:rsid w:val="008460BD"/>
    <w:rsid w:val="00847BC7"/>
    <w:rsid w:val="008507D2"/>
    <w:rsid w:val="0085191A"/>
    <w:rsid w:val="008525E5"/>
    <w:rsid w:val="0085618D"/>
    <w:rsid w:val="00857AB9"/>
    <w:rsid w:val="00861D21"/>
    <w:rsid w:val="00861D3F"/>
    <w:rsid w:val="00862365"/>
    <w:rsid w:val="00862B37"/>
    <w:rsid w:val="00865019"/>
    <w:rsid w:val="0086612B"/>
    <w:rsid w:val="008663A7"/>
    <w:rsid w:val="0086722B"/>
    <w:rsid w:val="00867AA0"/>
    <w:rsid w:val="008703BA"/>
    <w:rsid w:val="00870721"/>
    <w:rsid w:val="00872110"/>
    <w:rsid w:val="00877422"/>
    <w:rsid w:val="008824A6"/>
    <w:rsid w:val="00884326"/>
    <w:rsid w:val="0088589F"/>
    <w:rsid w:val="00885BCD"/>
    <w:rsid w:val="008860C4"/>
    <w:rsid w:val="008900EF"/>
    <w:rsid w:val="0089467F"/>
    <w:rsid w:val="0089782C"/>
    <w:rsid w:val="008A0043"/>
    <w:rsid w:val="008A0959"/>
    <w:rsid w:val="008A2918"/>
    <w:rsid w:val="008A2F5A"/>
    <w:rsid w:val="008A3574"/>
    <w:rsid w:val="008A42B3"/>
    <w:rsid w:val="008A56CE"/>
    <w:rsid w:val="008A593F"/>
    <w:rsid w:val="008A70AC"/>
    <w:rsid w:val="008B27DE"/>
    <w:rsid w:val="008B29FE"/>
    <w:rsid w:val="008B3CD8"/>
    <w:rsid w:val="008B514A"/>
    <w:rsid w:val="008B5BC2"/>
    <w:rsid w:val="008B7CCE"/>
    <w:rsid w:val="008C543F"/>
    <w:rsid w:val="008C55FE"/>
    <w:rsid w:val="008C75CB"/>
    <w:rsid w:val="008D1A06"/>
    <w:rsid w:val="008D2A34"/>
    <w:rsid w:val="008D3F12"/>
    <w:rsid w:val="008D700B"/>
    <w:rsid w:val="008E1B1F"/>
    <w:rsid w:val="008E4FFD"/>
    <w:rsid w:val="008E5A27"/>
    <w:rsid w:val="008E626C"/>
    <w:rsid w:val="008F2676"/>
    <w:rsid w:val="008F397A"/>
    <w:rsid w:val="008F457C"/>
    <w:rsid w:val="008F516D"/>
    <w:rsid w:val="009012FA"/>
    <w:rsid w:val="009058E5"/>
    <w:rsid w:val="009062E2"/>
    <w:rsid w:val="00910B0D"/>
    <w:rsid w:val="009110E0"/>
    <w:rsid w:val="00912649"/>
    <w:rsid w:val="009174EE"/>
    <w:rsid w:val="00917770"/>
    <w:rsid w:val="009203CC"/>
    <w:rsid w:val="00920BAA"/>
    <w:rsid w:val="00920ECD"/>
    <w:rsid w:val="00921E62"/>
    <w:rsid w:val="00925996"/>
    <w:rsid w:val="009307F7"/>
    <w:rsid w:val="00931DD7"/>
    <w:rsid w:val="009330C6"/>
    <w:rsid w:val="00936262"/>
    <w:rsid w:val="00940B1B"/>
    <w:rsid w:val="009440FD"/>
    <w:rsid w:val="00944519"/>
    <w:rsid w:val="009451E4"/>
    <w:rsid w:val="0095137D"/>
    <w:rsid w:val="009524DE"/>
    <w:rsid w:val="009563BA"/>
    <w:rsid w:val="00957EAB"/>
    <w:rsid w:val="00966A5A"/>
    <w:rsid w:val="00967574"/>
    <w:rsid w:val="009678A3"/>
    <w:rsid w:val="00971171"/>
    <w:rsid w:val="0097165A"/>
    <w:rsid w:val="00973463"/>
    <w:rsid w:val="00976F15"/>
    <w:rsid w:val="00977142"/>
    <w:rsid w:val="00980FA2"/>
    <w:rsid w:val="00982F1A"/>
    <w:rsid w:val="00985515"/>
    <w:rsid w:val="00990CFD"/>
    <w:rsid w:val="009910D7"/>
    <w:rsid w:val="00992E42"/>
    <w:rsid w:val="009972E9"/>
    <w:rsid w:val="009A06C3"/>
    <w:rsid w:val="009A5654"/>
    <w:rsid w:val="009A5C49"/>
    <w:rsid w:val="009B6BD8"/>
    <w:rsid w:val="009B7151"/>
    <w:rsid w:val="009C2629"/>
    <w:rsid w:val="009C414C"/>
    <w:rsid w:val="009C4C26"/>
    <w:rsid w:val="009C4DCD"/>
    <w:rsid w:val="009C6849"/>
    <w:rsid w:val="009C6861"/>
    <w:rsid w:val="009C73D6"/>
    <w:rsid w:val="009D013A"/>
    <w:rsid w:val="009D0D43"/>
    <w:rsid w:val="009D4553"/>
    <w:rsid w:val="009D4F20"/>
    <w:rsid w:val="009D50B5"/>
    <w:rsid w:val="009D77EA"/>
    <w:rsid w:val="009E0E35"/>
    <w:rsid w:val="009E3B76"/>
    <w:rsid w:val="009E3FFB"/>
    <w:rsid w:val="009E569D"/>
    <w:rsid w:val="009E59A7"/>
    <w:rsid w:val="009E6ED2"/>
    <w:rsid w:val="009F0488"/>
    <w:rsid w:val="009F1492"/>
    <w:rsid w:val="009F53F2"/>
    <w:rsid w:val="009F6C0C"/>
    <w:rsid w:val="00A0080B"/>
    <w:rsid w:val="00A017BF"/>
    <w:rsid w:val="00A04FA7"/>
    <w:rsid w:val="00A05B62"/>
    <w:rsid w:val="00A078FD"/>
    <w:rsid w:val="00A146E4"/>
    <w:rsid w:val="00A156A3"/>
    <w:rsid w:val="00A17D59"/>
    <w:rsid w:val="00A21250"/>
    <w:rsid w:val="00A23564"/>
    <w:rsid w:val="00A26AAF"/>
    <w:rsid w:val="00A278D6"/>
    <w:rsid w:val="00A3274A"/>
    <w:rsid w:val="00A33926"/>
    <w:rsid w:val="00A35067"/>
    <w:rsid w:val="00A3569A"/>
    <w:rsid w:val="00A36023"/>
    <w:rsid w:val="00A363E2"/>
    <w:rsid w:val="00A40E7A"/>
    <w:rsid w:val="00A438F8"/>
    <w:rsid w:val="00A45378"/>
    <w:rsid w:val="00A46332"/>
    <w:rsid w:val="00A466FF"/>
    <w:rsid w:val="00A47D8B"/>
    <w:rsid w:val="00A522E7"/>
    <w:rsid w:val="00A526FD"/>
    <w:rsid w:val="00A539E0"/>
    <w:rsid w:val="00A62E01"/>
    <w:rsid w:val="00A66D32"/>
    <w:rsid w:val="00A7063D"/>
    <w:rsid w:val="00A70C42"/>
    <w:rsid w:val="00A71D7E"/>
    <w:rsid w:val="00A73C68"/>
    <w:rsid w:val="00A7427B"/>
    <w:rsid w:val="00A76FF5"/>
    <w:rsid w:val="00A802AA"/>
    <w:rsid w:val="00A8087D"/>
    <w:rsid w:val="00A80DE6"/>
    <w:rsid w:val="00A81D81"/>
    <w:rsid w:val="00A836F7"/>
    <w:rsid w:val="00A84FD3"/>
    <w:rsid w:val="00A90C45"/>
    <w:rsid w:val="00A90F67"/>
    <w:rsid w:val="00A964EF"/>
    <w:rsid w:val="00A969FC"/>
    <w:rsid w:val="00AA0E3C"/>
    <w:rsid w:val="00AA1CA1"/>
    <w:rsid w:val="00AA4CF3"/>
    <w:rsid w:val="00AB5D10"/>
    <w:rsid w:val="00AB688A"/>
    <w:rsid w:val="00AB70A2"/>
    <w:rsid w:val="00AC1E87"/>
    <w:rsid w:val="00AC1EB2"/>
    <w:rsid w:val="00AC2BCE"/>
    <w:rsid w:val="00AC5CB6"/>
    <w:rsid w:val="00AC768F"/>
    <w:rsid w:val="00AD4E9E"/>
    <w:rsid w:val="00AD5654"/>
    <w:rsid w:val="00AD58B5"/>
    <w:rsid w:val="00AE0D6D"/>
    <w:rsid w:val="00AE31A5"/>
    <w:rsid w:val="00AE6CE3"/>
    <w:rsid w:val="00AE7505"/>
    <w:rsid w:val="00AE7902"/>
    <w:rsid w:val="00AE7A2B"/>
    <w:rsid w:val="00AE7AD2"/>
    <w:rsid w:val="00AF1161"/>
    <w:rsid w:val="00AF26AE"/>
    <w:rsid w:val="00AF2945"/>
    <w:rsid w:val="00AF3F0C"/>
    <w:rsid w:val="00AF68A3"/>
    <w:rsid w:val="00AF6A1F"/>
    <w:rsid w:val="00AF6A93"/>
    <w:rsid w:val="00B01846"/>
    <w:rsid w:val="00B05B86"/>
    <w:rsid w:val="00B07794"/>
    <w:rsid w:val="00B11FD7"/>
    <w:rsid w:val="00B201AD"/>
    <w:rsid w:val="00B20303"/>
    <w:rsid w:val="00B21048"/>
    <w:rsid w:val="00B2289A"/>
    <w:rsid w:val="00B24A49"/>
    <w:rsid w:val="00B24F13"/>
    <w:rsid w:val="00B251F3"/>
    <w:rsid w:val="00B26D53"/>
    <w:rsid w:val="00B30066"/>
    <w:rsid w:val="00B31FB2"/>
    <w:rsid w:val="00B32AB2"/>
    <w:rsid w:val="00B35AD2"/>
    <w:rsid w:val="00B4288F"/>
    <w:rsid w:val="00B437FC"/>
    <w:rsid w:val="00B45E31"/>
    <w:rsid w:val="00B45EE9"/>
    <w:rsid w:val="00B51187"/>
    <w:rsid w:val="00B517BB"/>
    <w:rsid w:val="00B541AA"/>
    <w:rsid w:val="00B64C47"/>
    <w:rsid w:val="00B65150"/>
    <w:rsid w:val="00B6590C"/>
    <w:rsid w:val="00B65FE1"/>
    <w:rsid w:val="00B735C0"/>
    <w:rsid w:val="00B74B8E"/>
    <w:rsid w:val="00B760DE"/>
    <w:rsid w:val="00B7709D"/>
    <w:rsid w:val="00B770BA"/>
    <w:rsid w:val="00B808DB"/>
    <w:rsid w:val="00B814DE"/>
    <w:rsid w:val="00B81BF2"/>
    <w:rsid w:val="00B8395C"/>
    <w:rsid w:val="00B85FEC"/>
    <w:rsid w:val="00B958D6"/>
    <w:rsid w:val="00BA09D4"/>
    <w:rsid w:val="00BA14B5"/>
    <w:rsid w:val="00BA236D"/>
    <w:rsid w:val="00BA4360"/>
    <w:rsid w:val="00BA6570"/>
    <w:rsid w:val="00BB195C"/>
    <w:rsid w:val="00BB3C3B"/>
    <w:rsid w:val="00BB7429"/>
    <w:rsid w:val="00BC7B0C"/>
    <w:rsid w:val="00BD0067"/>
    <w:rsid w:val="00BD1ABC"/>
    <w:rsid w:val="00BD524F"/>
    <w:rsid w:val="00BE1C8B"/>
    <w:rsid w:val="00BE2F25"/>
    <w:rsid w:val="00BE3B72"/>
    <w:rsid w:val="00BE55A3"/>
    <w:rsid w:val="00BE6DDB"/>
    <w:rsid w:val="00BF4C9F"/>
    <w:rsid w:val="00BF64AB"/>
    <w:rsid w:val="00BF705B"/>
    <w:rsid w:val="00C1634E"/>
    <w:rsid w:val="00C21F9E"/>
    <w:rsid w:val="00C2231D"/>
    <w:rsid w:val="00C23A5B"/>
    <w:rsid w:val="00C272A8"/>
    <w:rsid w:val="00C302B2"/>
    <w:rsid w:val="00C31711"/>
    <w:rsid w:val="00C32620"/>
    <w:rsid w:val="00C35FBD"/>
    <w:rsid w:val="00C40352"/>
    <w:rsid w:val="00C41FD3"/>
    <w:rsid w:val="00C421E7"/>
    <w:rsid w:val="00C441CD"/>
    <w:rsid w:val="00C45072"/>
    <w:rsid w:val="00C47426"/>
    <w:rsid w:val="00C558F2"/>
    <w:rsid w:val="00C55A83"/>
    <w:rsid w:val="00C620F7"/>
    <w:rsid w:val="00C65AB5"/>
    <w:rsid w:val="00C72454"/>
    <w:rsid w:val="00C72AAA"/>
    <w:rsid w:val="00C73D73"/>
    <w:rsid w:val="00C74E44"/>
    <w:rsid w:val="00C75F30"/>
    <w:rsid w:val="00C80EB8"/>
    <w:rsid w:val="00C824E3"/>
    <w:rsid w:val="00C82FAE"/>
    <w:rsid w:val="00C838F1"/>
    <w:rsid w:val="00C908D8"/>
    <w:rsid w:val="00C96165"/>
    <w:rsid w:val="00C9707F"/>
    <w:rsid w:val="00CA0A64"/>
    <w:rsid w:val="00CA25F1"/>
    <w:rsid w:val="00CA40A6"/>
    <w:rsid w:val="00CA4981"/>
    <w:rsid w:val="00CA6CFA"/>
    <w:rsid w:val="00CA75BA"/>
    <w:rsid w:val="00CB3413"/>
    <w:rsid w:val="00CB4693"/>
    <w:rsid w:val="00CB4D87"/>
    <w:rsid w:val="00CB5655"/>
    <w:rsid w:val="00CC0F66"/>
    <w:rsid w:val="00CC2C2F"/>
    <w:rsid w:val="00CC36DA"/>
    <w:rsid w:val="00CD04B1"/>
    <w:rsid w:val="00CD1519"/>
    <w:rsid w:val="00CD241F"/>
    <w:rsid w:val="00CD37E6"/>
    <w:rsid w:val="00CD4D20"/>
    <w:rsid w:val="00CD5636"/>
    <w:rsid w:val="00CD5F1E"/>
    <w:rsid w:val="00CD6532"/>
    <w:rsid w:val="00CE0D7A"/>
    <w:rsid w:val="00CE3744"/>
    <w:rsid w:val="00CE5ECE"/>
    <w:rsid w:val="00CE63E2"/>
    <w:rsid w:val="00CF0178"/>
    <w:rsid w:val="00CF1283"/>
    <w:rsid w:val="00CF28C4"/>
    <w:rsid w:val="00CF3A1A"/>
    <w:rsid w:val="00CF5BEE"/>
    <w:rsid w:val="00CF5FFE"/>
    <w:rsid w:val="00D00E79"/>
    <w:rsid w:val="00D057FF"/>
    <w:rsid w:val="00D062E1"/>
    <w:rsid w:val="00D06F77"/>
    <w:rsid w:val="00D1088F"/>
    <w:rsid w:val="00D12309"/>
    <w:rsid w:val="00D1298B"/>
    <w:rsid w:val="00D156E4"/>
    <w:rsid w:val="00D156F8"/>
    <w:rsid w:val="00D16204"/>
    <w:rsid w:val="00D23086"/>
    <w:rsid w:val="00D24C48"/>
    <w:rsid w:val="00D24F0E"/>
    <w:rsid w:val="00D251BE"/>
    <w:rsid w:val="00D255E0"/>
    <w:rsid w:val="00D269F7"/>
    <w:rsid w:val="00D27F04"/>
    <w:rsid w:val="00D30955"/>
    <w:rsid w:val="00D3224A"/>
    <w:rsid w:val="00D324FC"/>
    <w:rsid w:val="00D34650"/>
    <w:rsid w:val="00D35256"/>
    <w:rsid w:val="00D37CD7"/>
    <w:rsid w:val="00D41F88"/>
    <w:rsid w:val="00D436EC"/>
    <w:rsid w:val="00D5112C"/>
    <w:rsid w:val="00D519EC"/>
    <w:rsid w:val="00D55762"/>
    <w:rsid w:val="00D55827"/>
    <w:rsid w:val="00D66B2A"/>
    <w:rsid w:val="00D72991"/>
    <w:rsid w:val="00D76B90"/>
    <w:rsid w:val="00D81808"/>
    <w:rsid w:val="00D81D3D"/>
    <w:rsid w:val="00D842DB"/>
    <w:rsid w:val="00D84F5D"/>
    <w:rsid w:val="00D853C6"/>
    <w:rsid w:val="00D85405"/>
    <w:rsid w:val="00D86E93"/>
    <w:rsid w:val="00D90211"/>
    <w:rsid w:val="00D91AA0"/>
    <w:rsid w:val="00D91E54"/>
    <w:rsid w:val="00D95C68"/>
    <w:rsid w:val="00D973F4"/>
    <w:rsid w:val="00DA04B5"/>
    <w:rsid w:val="00DA1850"/>
    <w:rsid w:val="00DA1965"/>
    <w:rsid w:val="00DA1EA1"/>
    <w:rsid w:val="00DA2DB8"/>
    <w:rsid w:val="00DA3BAF"/>
    <w:rsid w:val="00DA5A2A"/>
    <w:rsid w:val="00DB15B2"/>
    <w:rsid w:val="00DB1A4E"/>
    <w:rsid w:val="00DB23F9"/>
    <w:rsid w:val="00DB3A6C"/>
    <w:rsid w:val="00DB53D4"/>
    <w:rsid w:val="00DB6C43"/>
    <w:rsid w:val="00DB7027"/>
    <w:rsid w:val="00DC0106"/>
    <w:rsid w:val="00DC1962"/>
    <w:rsid w:val="00DC2634"/>
    <w:rsid w:val="00DC2FA7"/>
    <w:rsid w:val="00DD0B0E"/>
    <w:rsid w:val="00DD34C6"/>
    <w:rsid w:val="00DD3F7B"/>
    <w:rsid w:val="00DD54E9"/>
    <w:rsid w:val="00DD65BA"/>
    <w:rsid w:val="00DE03AA"/>
    <w:rsid w:val="00DE219E"/>
    <w:rsid w:val="00DE4E13"/>
    <w:rsid w:val="00DF614F"/>
    <w:rsid w:val="00DF744B"/>
    <w:rsid w:val="00E00058"/>
    <w:rsid w:val="00E0248B"/>
    <w:rsid w:val="00E02F47"/>
    <w:rsid w:val="00E02F6D"/>
    <w:rsid w:val="00E044E0"/>
    <w:rsid w:val="00E10992"/>
    <w:rsid w:val="00E11723"/>
    <w:rsid w:val="00E12709"/>
    <w:rsid w:val="00E12B8E"/>
    <w:rsid w:val="00E13606"/>
    <w:rsid w:val="00E16F3C"/>
    <w:rsid w:val="00E2040E"/>
    <w:rsid w:val="00E26426"/>
    <w:rsid w:val="00E2694D"/>
    <w:rsid w:val="00E26B67"/>
    <w:rsid w:val="00E26D7D"/>
    <w:rsid w:val="00E271AC"/>
    <w:rsid w:val="00E30FA0"/>
    <w:rsid w:val="00E31317"/>
    <w:rsid w:val="00E34CDB"/>
    <w:rsid w:val="00E3558F"/>
    <w:rsid w:val="00E36380"/>
    <w:rsid w:val="00E44C61"/>
    <w:rsid w:val="00E4559F"/>
    <w:rsid w:val="00E45F30"/>
    <w:rsid w:val="00E46044"/>
    <w:rsid w:val="00E47A1C"/>
    <w:rsid w:val="00E5159C"/>
    <w:rsid w:val="00E516A3"/>
    <w:rsid w:val="00E521F8"/>
    <w:rsid w:val="00E53814"/>
    <w:rsid w:val="00E5493D"/>
    <w:rsid w:val="00E5691A"/>
    <w:rsid w:val="00E578BE"/>
    <w:rsid w:val="00E628EE"/>
    <w:rsid w:val="00E658D2"/>
    <w:rsid w:val="00E70AC1"/>
    <w:rsid w:val="00E716DE"/>
    <w:rsid w:val="00E74D40"/>
    <w:rsid w:val="00E753AC"/>
    <w:rsid w:val="00E75756"/>
    <w:rsid w:val="00E7628B"/>
    <w:rsid w:val="00E76ACF"/>
    <w:rsid w:val="00E76F1B"/>
    <w:rsid w:val="00E801A1"/>
    <w:rsid w:val="00E811CA"/>
    <w:rsid w:val="00E82C3E"/>
    <w:rsid w:val="00E8529D"/>
    <w:rsid w:val="00E86674"/>
    <w:rsid w:val="00E866D5"/>
    <w:rsid w:val="00E90306"/>
    <w:rsid w:val="00E936EB"/>
    <w:rsid w:val="00E938C0"/>
    <w:rsid w:val="00E96FFB"/>
    <w:rsid w:val="00EA2670"/>
    <w:rsid w:val="00EA41DC"/>
    <w:rsid w:val="00EA4481"/>
    <w:rsid w:val="00EA48EB"/>
    <w:rsid w:val="00EA4A74"/>
    <w:rsid w:val="00EB0CC4"/>
    <w:rsid w:val="00EB3CB8"/>
    <w:rsid w:val="00EB4AC5"/>
    <w:rsid w:val="00EB7C9C"/>
    <w:rsid w:val="00EB7D00"/>
    <w:rsid w:val="00EC3B4F"/>
    <w:rsid w:val="00EC3BB1"/>
    <w:rsid w:val="00ED23C3"/>
    <w:rsid w:val="00ED342F"/>
    <w:rsid w:val="00ED7E38"/>
    <w:rsid w:val="00EE25A5"/>
    <w:rsid w:val="00EE3C9B"/>
    <w:rsid w:val="00EE6111"/>
    <w:rsid w:val="00EE6B39"/>
    <w:rsid w:val="00EE7A8D"/>
    <w:rsid w:val="00EF088B"/>
    <w:rsid w:val="00EF1411"/>
    <w:rsid w:val="00EF201E"/>
    <w:rsid w:val="00EF53C5"/>
    <w:rsid w:val="00EF5874"/>
    <w:rsid w:val="00EF7705"/>
    <w:rsid w:val="00F01188"/>
    <w:rsid w:val="00F02D96"/>
    <w:rsid w:val="00F04B81"/>
    <w:rsid w:val="00F051EA"/>
    <w:rsid w:val="00F07A83"/>
    <w:rsid w:val="00F07C25"/>
    <w:rsid w:val="00F11908"/>
    <w:rsid w:val="00F13F51"/>
    <w:rsid w:val="00F21AE2"/>
    <w:rsid w:val="00F2699B"/>
    <w:rsid w:val="00F30965"/>
    <w:rsid w:val="00F34CFB"/>
    <w:rsid w:val="00F476AE"/>
    <w:rsid w:val="00F513AB"/>
    <w:rsid w:val="00F51C9B"/>
    <w:rsid w:val="00F71667"/>
    <w:rsid w:val="00F72F7E"/>
    <w:rsid w:val="00F76C8C"/>
    <w:rsid w:val="00F77DD8"/>
    <w:rsid w:val="00F83F55"/>
    <w:rsid w:val="00F90BBF"/>
    <w:rsid w:val="00F91368"/>
    <w:rsid w:val="00F939A0"/>
    <w:rsid w:val="00F9663F"/>
    <w:rsid w:val="00F96F0F"/>
    <w:rsid w:val="00FA3672"/>
    <w:rsid w:val="00FA5518"/>
    <w:rsid w:val="00FB08C4"/>
    <w:rsid w:val="00FB1775"/>
    <w:rsid w:val="00FB3430"/>
    <w:rsid w:val="00FB6D92"/>
    <w:rsid w:val="00FB7E53"/>
    <w:rsid w:val="00FC1B57"/>
    <w:rsid w:val="00FC2212"/>
    <w:rsid w:val="00FC273A"/>
    <w:rsid w:val="00FC2F25"/>
    <w:rsid w:val="00FC4C8C"/>
    <w:rsid w:val="00FC51C9"/>
    <w:rsid w:val="00FD05AF"/>
    <w:rsid w:val="00FD1381"/>
    <w:rsid w:val="00FD3FD0"/>
    <w:rsid w:val="00FD427B"/>
    <w:rsid w:val="00FD6D79"/>
    <w:rsid w:val="00FE1348"/>
    <w:rsid w:val="00FE5365"/>
    <w:rsid w:val="00FF088E"/>
    <w:rsid w:val="00FF0E4D"/>
    <w:rsid w:val="00FF0EF7"/>
    <w:rsid w:val="00FF2431"/>
    <w:rsid w:val="00FF36A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6,#ffc,#ff9,#89f2f7,#60ee60,#d3fcc4,#affa94,#93fbfb"/>
    </o:shapedefaults>
    <o:shapelayout v:ext="edit">
      <o:idmap v:ext="edit" data="1"/>
    </o:shapelayout>
  </w:shapeDefaults>
  <w:decimalSymbol w:val="."/>
  <w:listSeparator w:val=","/>
  <w14:docId w14:val="59A03A04"/>
  <w15:chartTrackingRefBased/>
  <w15:docId w15:val="{D29552F1-2500-4D5C-A9CD-C37C5E81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1"/>
  </w:style>
  <w:style w:type="paragraph" w:styleId="a7">
    <w:name w:val="header"/>
    <w:basedOn w:val="a0"/>
    <w:pPr>
      <w:tabs>
        <w:tab w:val="center" w:pos="4153"/>
        <w:tab w:val="right" w:pos="8306"/>
      </w:tabs>
    </w:pPr>
    <w:rPr>
      <w:sz w:val="20"/>
    </w:rPr>
  </w:style>
  <w:style w:type="paragraph" w:styleId="a8">
    <w:name w:val="Block Text"/>
    <w:basedOn w:val="a0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autoSpaceDE w:val="0"/>
      <w:autoSpaceDN w:val="0"/>
      <w:spacing w:line="14" w:lineRule="atLeast"/>
      <w:ind w:left="1620" w:right="719" w:hanging="1620"/>
      <w:textAlignment w:val="bottom"/>
    </w:pPr>
    <w:rPr>
      <w:rFonts w:ascii="標楷體" w:eastAsia="標楷體"/>
    </w:rPr>
  </w:style>
  <w:style w:type="character" w:styleId="a9">
    <w:name w:val="Hyperlink"/>
    <w:rPr>
      <w:color w:val="0000FF"/>
      <w:u w:val="single"/>
    </w:rPr>
  </w:style>
  <w:style w:type="paragraph" w:styleId="Web">
    <w:name w:val="Normal (Web)"/>
    <w:basedOn w:val="a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0"/>
    <w:pPr>
      <w:widowControl/>
      <w:autoSpaceDE w:val="0"/>
      <w:autoSpaceDN w:val="0"/>
      <w:adjustRightInd/>
      <w:snapToGrid w:val="0"/>
      <w:spacing w:line="240" w:lineRule="atLeast"/>
      <w:ind w:left="538" w:hangingChars="192" w:hanging="538"/>
      <w:jc w:val="both"/>
      <w:textAlignment w:val="center"/>
    </w:pPr>
    <w:rPr>
      <w:rFonts w:ascii="標楷體" w:eastAsia="標楷體"/>
      <w:kern w:val="2"/>
      <w:position w:val="8"/>
      <w:sz w:val="28"/>
      <w:szCs w:val="24"/>
    </w:rPr>
  </w:style>
  <w:style w:type="paragraph" w:styleId="ac">
    <w:name w:val="Balloon Text"/>
    <w:basedOn w:val="a0"/>
    <w:semiHidden/>
    <w:rsid w:val="00B517BB"/>
    <w:rPr>
      <w:rFonts w:ascii="Arial" w:hAnsi="Arial"/>
      <w:sz w:val="18"/>
      <w:szCs w:val="18"/>
    </w:rPr>
  </w:style>
  <w:style w:type="table" w:styleId="ad">
    <w:name w:val="Table Grid"/>
    <w:basedOn w:val="a2"/>
    <w:rsid w:val="00C961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Contemporary"/>
    <w:basedOn w:val="a2"/>
    <w:rsid w:val="0059045D"/>
    <w:pPr>
      <w:widowControl w:val="0"/>
      <w:adjustRightInd w:val="0"/>
      <w:spacing w:line="360" w:lineRule="atLeast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List Accent 2"/>
    <w:basedOn w:val="a2"/>
    <w:uiPriority w:val="61"/>
    <w:rsid w:val="00FE134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6">
    <w:name w:val="Light List Accent 6"/>
    <w:basedOn w:val="a2"/>
    <w:uiPriority w:val="61"/>
    <w:rsid w:val="00FE134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5">
    <w:name w:val="Table Grid 5"/>
    <w:basedOn w:val="a2"/>
    <w:rsid w:val="00FE1348"/>
    <w:pPr>
      <w:widowControl w:val="0"/>
      <w:adjustRightInd w:val="0"/>
      <w:spacing w:line="360" w:lineRule="atLeast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5">
    <w:name w:val="頁尾 字元"/>
    <w:basedOn w:val="a1"/>
    <w:link w:val="a4"/>
    <w:uiPriority w:val="99"/>
    <w:rsid w:val="00EB3CB8"/>
  </w:style>
  <w:style w:type="paragraph" w:styleId="af">
    <w:name w:val="endnote text"/>
    <w:basedOn w:val="a0"/>
    <w:semiHidden/>
    <w:rsid w:val="00931DD7"/>
    <w:pPr>
      <w:spacing w:line="240" w:lineRule="auto"/>
    </w:pPr>
    <w:rPr>
      <w:rFonts w:ascii="細明體" w:eastAsia="細明體"/>
    </w:rPr>
  </w:style>
  <w:style w:type="character" w:styleId="af0">
    <w:name w:val="Strong"/>
    <w:uiPriority w:val="22"/>
    <w:qFormat/>
    <w:rsid w:val="0008693D"/>
    <w:rPr>
      <w:b/>
      <w:bCs/>
    </w:rPr>
  </w:style>
  <w:style w:type="paragraph" w:styleId="af1">
    <w:name w:val="List Paragraph"/>
    <w:basedOn w:val="a0"/>
    <w:uiPriority w:val="34"/>
    <w:qFormat/>
    <w:rsid w:val="007E2CF2"/>
    <w:pPr>
      <w:ind w:leftChars="200" w:left="480"/>
    </w:pPr>
  </w:style>
  <w:style w:type="character" w:customStyle="1" w:styleId="style181">
    <w:name w:val="style181"/>
    <w:rsid w:val="007C7578"/>
    <w:rPr>
      <w:rFonts w:ascii="新細明體" w:eastAsia="新細明體" w:hAnsi="新細明體" w:hint="eastAsia"/>
      <w:sz w:val="18"/>
      <w:szCs w:val="18"/>
    </w:rPr>
  </w:style>
  <w:style w:type="paragraph" w:styleId="a">
    <w:name w:val="List Bullet"/>
    <w:basedOn w:val="a0"/>
    <w:uiPriority w:val="99"/>
    <w:unhideWhenUsed/>
    <w:rsid w:val="00726BCA"/>
    <w:pPr>
      <w:widowControl/>
      <w:numPr>
        <w:numId w:val="34"/>
      </w:numPr>
      <w:adjustRightInd/>
      <w:spacing w:after="200" w:line="276" w:lineRule="auto"/>
      <w:contextualSpacing/>
      <w:textAlignment w:val="auto"/>
    </w:pPr>
    <w:rPr>
      <w:rFonts w:ascii="微軟正黑體" w:eastAsiaTheme="minorEastAsia" w:hAnsi="微軟正黑體" w:cstheme="minorBidi"/>
      <w:color w:val="33333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.ncku.edu.tw/p/412-1177-23932.php?Lang=zh-tw" TargetMode="External"/><Relationship Id="rId13" Type="http://schemas.openxmlformats.org/officeDocument/2006/relationships/hyperlink" Target="https://ba.ncku.edu.tw/p/412-1177-23932.php?Lang=zh-t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.ncku.edu.tw/p/412-1177-23932.php?Lang=zh-t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.ncku.edu.tw/p/412-1177-23932.php?Lang=zh-t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pps.pers.ncku.edu.tw/res/index.php?c=auth&amp;m=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pers.ncku.edu.tw/res/index.php?c=auth&amp;m=inde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F632-3F14-4515-8AEE-421FF041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731</Words>
  <Characters>4167</Characters>
  <Application>Microsoft Office Word</Application>
  <DocSecurity>0</DocSecurity>
  <Lines>34</Lines>
  <Paragraphs>9</Paragraphs>
  <ScaleCrop>false</ScaleCrop>
  <Company>ncku</Company>
  <LinksUpToDate>false</LinksUpToDate>
  <CharactersWithSpaces>4889</CharactersWithSpaces>
  <SharedDoc>false</SharedDoc>
  <HLinks>
    <vt:vector size="30" baseType="variant">
      <vt:variant>
        <vt:i4>4915207</vt:i4>
      </vt:variant>
      <vt:variant>
        <vt:i4>9</vt:i4>
      </vt:variant>
      <vt:variant>
        <vt:i4>0</vt:i4>
      </vt:variant>
      <vt:variant>
        <vt:i4>5</vt:i4>
      </vt:variant>
      <vt:variant>
        <vt:lpwstr>https://ppt.cc/fhjGkx</vt:lpwstr>
      </vt:variant>
      <vt:variant>
        <vt:lpwstr/>
      </vt:variant>
      <vt:variant>
        <vt:i4>4522003</vt:i4>
      </vt:variant>
      <vt:variant>
        <vt:i4>6</vt:i4>
      </vt:variant>
      <vt:variant>
        <vt:i4>0</vt:i4>
      </vt:variant>
      <vt:variant>
        <vt:i4>5</vt:i4>
      </vt:variant>
      <vt:variant>
        <vt:lpwstr>https://nckustory.ncku.edu.tw/resweb/course/table</vt:lpwstr>
      </vt:variant>
      <vt:variant>
        <vt:lpwstr/>
      </vt:variant>
      <vt:variant>
        <vt:i4>4522003</vt:i4>
      </vt:variant>
      <vt:variant>
        <vt:i4>3</vt:i4>
      </vt:variant>
      <vt:variant>
        <vt:i4>0</vt:i4>
      </vt:variant>
      <vt:variant>
        <vt:i4>5</vt:i4>
      </vt:variant>
      <vt:variant>
        <vt:lpwstr>https://nckustory.ncku.edu.tw/resweb/course/table</vt:lpwstr>
      </vt:variant>
      <vt:variant>
        <vt:lpwstr/>
      </vt:variant>
      <vt:variant>
        <vt:i4>1376338</vt:i4>
      </vt:variant>
      <vt:variant>
        <vt:i4>0</vt:i4>
      </vt:variant>
      <vt:variant>
        <vt:i4>0</vt:i4>
      </vt:variant>
      <vt:variant>
        <vt:i4>5</vt:i4>
      </vt:variant>
      <vt:variant>
        <vt:lpwstr>http://www.ba.ncku.edu.tw/p/412-1177-23932.php?Lang=zh-tw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https://ppt.cc/fhjGkx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企業管理學分班（碩士學分）第五期 招生簡章</dc:title>
  <dc:subject/>
  <dc:creator>成大企管所</dc:creator>
  <cp:keywords/>
  <dc:description/>
  <cp:lastModifiedBy>user</cp:lastModifiedBy>
  <cp:revision>30</cp:revision>
  <cp:lastPrinted>2026-05-27T05:34:00Z</cp:lastPrinted>
  <dcterms:created xsi:type="dcterms:W3CDTF">2026-05-27T01:28:00Z</dcterms:created>
  <dcterms:modified xsi:type="dcterms:W3CDTF">2026-05-27T06:12:00Z</dcterms:modified>
</cp:coreProperties>
</file>